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F1" w:rsidRDefault="00496409" w:rsidP="001E75CA">
      <w:pPr>
        <w:pStyle w:val="Default"/>
        <w:spacing w:before="240"/>
        <w:jc w:val="center"/>
        <w:rPr>
          <w:sz w:val="44"/>
          <w:szCs w:val="44"/>
        </w:rPr>
      </w:pPr>
      <w:r w:rsidRPr="00496409">
        <w:rPr>
          <w:sz w:val="60"/>
          <w:szCs w:val="60"/>
        </w:rPr>
        <w:t xml:space="preserve"> </w:t>
      </w:r>
      <w:r w:rsidR="00DB31F1">
        <w:rPr>
          <w:sz w:val="44"/>
          <w:szCs w:val="44"/>
        </w:rPr>
        <w:t>A Level Bridging Work</w:t>
      </w:r>
    </w:p>
    <w:p w:rsidR="00DB31F1" w:rsidRDefault="0096273A" w:rsidP="00DB31F1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Physics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96273A" w:rsidTr="0096273A">
        <w:trPr>
          <w:trHeight w:val="45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3A" w:rsidRDefault="0096273A" w:rsidP="00E078D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6273A">
              <w:rPr>
                <w:rFonts w:ascii="Calibri" w:hAnsi="Calibri"/>
                <w:sz w:val="28"/>
                <w:szCs w:val="28"/>
              </w:rPr>
              <w:t>The tasks below are designed</w:t>
            </w:r>
            <w:r w:rsidR="003D7C00">
              <w:rPr>
                <w:rFonts w:ascii="Calibri" w:hAnsi="Calibri"/>
                <w:sz w:val="28"/>
                <w:szCs w:val="28"/>
              </w:rPr>
              <w:t xml:space="preserve"> to support you as you start A L</w:t>
            </w:r>
            <w:r w:rsidR="0025581B">
              <w:rPr>
                <w:rFonts w:ascii="Calibri" w:hAnsi="Calibri"/>
                <w:sz w:val="28"/>
                <w:szCs w:val="28"/>
              </w:rPr>
              <w:t>evel Physics.</w:t>
            </w:r>
          </w:p>
          <w:p w:rsidR="003F3509" w:rsidRPr="0096273A" w:rsidRDefault="003F3509" w:rsidP="00E078D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96273A" w:rsidRDefault="0096273A" w:rsidP="00E078D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6273A">
              <w:rPr>
                <w:rFonts w:ascii="Calibri" w:hAnsi="Calibri"/>
                <w:sz w:val="28"/>
                <w:szCs w:val="28"/>
              </w:rPr>
              <w:t>Complete each of the tasks below and bring your work to your first lesson.</w:t>
            </w:r>
          </w:p>
        </w:tc>
      </w:tr>
      <w:tr w:rsidR="0096273A" w:rsidTr="0096273A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3A" w:rsidRDefault="0096273A">
            <w:pPr>
              <w:rPr>
                <w:rFonts w:ascii="Calibri" w:hAnsi="Calibri"/>
                <w:sz w:val="22"/>
                <w:szCs w:val="22"/>
              </w:rPr>
            </w:pPr>
          </w:p>
          <w:p w:rsidR="001E07B9" w:rsidRPr="001E07B9" w:rsidRDefault="009627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Task 1</w:t>
            </w:r>
            <w:r w:rsidR="001E07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96273A" w:rsidRPr="00C35BFB" w:rsidRDefault="00137A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5BFB">
              <w:rPr>
                <w:rFonts w:ascii="Calibri" w:hAnsi="Calibri"/>
                <w:sz w:val="24"/>
                <w:szCs w:val="24"/>
              </w:rPr>
              <w:t>Complete the worksheet on prefixes and</w:t>
            </w:r>
            <w:r w:rsidR="0096273A" w:rsidRPr="00C35BFB">
              <w:rPr>
                <w:rFonts w:ascii="Calibri" w:hAnsi="Calibri"/>
                <w:sz w:val="24"/>
                <w:szCs w:val="24"/>
              </w:rPr>
              <w:t xml:space="preserve"> significant figure</w:t>
            </w:r>
            <w:r w:rsidRPr="00C35BFB">
              <w:rPr>
                <w:rFonts w:ascii="Calibri" w:hAnsi="Calibri"/>
                <w:sz w:val="24"/>
                <w:szCs w:val="24"/>
              </w:rPr>
              <w:t xml:space="preserve">s </w:t>
            </w:r>
            <w:r w:rsidR="0096273A" w:rsidRPr="00C35BFB">
              <w:rPr>
                <w:rFonts w:ascii="Calibri" w:hAnsi="Calibri"/>
                <w:sz w:val="24"/>
                <w:szCs w:val="24"/>
              </w:rPr>
              <w:t>(provided at the end of this document</w:t>
            </w:r>
            <w:r w:rsidRPr="00C35BFB">
              <w:rPr>
                <w:rFonts w:ascii="Calibri" w:hAnsi="Calibri"/>
                <w:sz w:val="24"/>
                <w:szCs w:val="24"/>
              </w:rPr>
              <w:t xml:space="preserve">). </w:t>
            </w:r>
          </w:p>
          <w:p w:rsidR="0096273A" w:rsidRPr="00C35BFB" w:rsidRDefault="0096273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E07B9" w:rsidRDefault="001C2B34">
            <w:pPr>
              <w:rPr>
                <w:rFonts w:ascii="Calibri" w:hAnsi="Calibri"/>
                <w:sz w:val="22"/>
                <w:szCs w:val="22"/>
              </w:rPr>
            </w:pPr>
            <w:r w:rsidRPr="001E07B9">
              <w:rPr>
                <w:rFonts w:ascii="Calibri" w:hAnsi="Calibri"/>
                <w:b/>
                <w:sz w:val="28"/>
                <w:szCs w:val="28"/>
              </w:rPr>
              <w:t xml:space="preserve">Task 2 </w:t>
            </w:r>
          </w:p>
          <w:p w:rsidR="001E07B9" w:rsidRPr="001E07B9" w:rsidRDefault="001E07B9">
            <w:pPr>
              <w:rPr>
                <w:rFonts w:ascii="Calibri" w:hAnsi="Calibri"/>
                <w:sz w:val="8"/>
                <w:szCs w:val="8"/>
              </w:rPr>
            </w:pPr>
          </w:p>
          <w:p w:rsidR="00300C36" w:rsidRDefault="00300C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first topic you do will be Mechanics – this is all about forces and motion.</w:t>
            </w:r>
          </w:p>
          <w:p w:rsidR="001C2B34" w:rsidRDefault="00300C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Revise </w:t>
            </w:r>
            <w:r w:rsidR="00E0268E">
              <w:rPr>
                <w:rFonts w:ascii="Calibri" w:hAnsi="Calibri"/>
                <w:sz w:val="24"/>
                <w:szCs w:val="24"/>
              </w:rPr>
              <w:t>Topic 5: Forces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268E">
              <w:rPr>
                <w:rFonts w:ascii="Calibri" w:hAnsi="Calibri"/>
                <w:sz w:val="24"/>
                <w:szCs w:val="24"/>
              </w:rPr>
              <w:t>be</w:t>
            </w:r>
            <w:r>
              <w:rPr>
                <w:rFonts w:ascii="Calibri" w:hAnsi="Calibri"/>
                <w:sz w:val="24"/>
                <w:szCs w:val="24"/>
              </w:rPr>
              <w:t>for</w:t>
            </w:r>
            <w:r w:rsidR="00E0268E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 your first physics lesson – bring your revision notes with you.</w:t>
            </w:r>
          </w:p>
          <w:p w:rsidR="00E0268E" w:rsidRPr="001E07B9" w:rsidRDefault="00E026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 the attached exam questio</w:t>
            </w:r>
            <w:r w:rsidR="00187AA9">
              <w:rPr>
                <w:rFonts w:ascii="Calibri" w:hAnsi="Calibri"/>
                <w:sz w:val="24"/>
                <w:szCs w:val="24"/>
              </w:rPr>
              <w:t>ns: Year 12 GCSE Mech</w:t>
            </w:r>
            <w:r w:rsidR="008D47AA">
              <w:rPr>
                <w:rFonts w:ascii="Calibri" w:hAnsi="Calibri"/>
                <w:sz w:val="24"/>
                <w:szCs w:val="24"/>
              </w:rPr>
              <w:t>a</w:t>
            </w:r>
            <w:r w:rsidR="00187AA9">
              <w:rPr>
                <w:rFonts w:ascii="Calibri" w:hAnsi="Calibri"/>
                <w:sz w:val="24"/>
                <w:szCs w:val="24"/>
              </w:rPr>
              <w:t>nics Recap</w:t>
            </w:r>
          </w:p>
          <w:p w:rsidR="00496409" w:rsidRDefault="0049640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6273A" w:rsidRPr="001E07B9" w:rsidRDefault="0096273A">
            <w:pPr>
              <w:rPr>
                <w:rFonts w:ascii="Calibri" w:hAnsi="Calibri"/>
                <w:b/>
                <w:sz w:val="28"/>
                <w:szCs w:val="28"/>
              </w:rPr>
            </w:pPr>
            <w:r w:rsidRPr="001E07B9">
              <w:rPr>
                <w:rFonts w:ascii="Calibri" w:hAnsi="Calibri"/>
                <w:b/>
                <w:sz w:val="28"/>
                <w:szCs w:val="28"/>
              </w:rPr>
              <w:t xml:space="preserve">Task </w:t>
            </w:r>
            <w:r w:rsidR="006478AD" w:rsidRPr="001E07B9"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1E07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5581B" w:rsidRPr="001E07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96273A" w:rsidRPr="001E07B9" w:rsidRDefault="0096273A">
            <w:pPr>
              <w:rPr>
                <w:rFonts w:ascii="Calibri" w:hAnsi="Calibri"/>
                <w:sz w:val="8"/>
                <w:szCs w:val="8"/>
              </w:rPr>
            </w:pPr>
          </w:p>
          <w:p w:rsidR="0096273A" w:rsidRPr="00C35BFB" w:rsidRDefault="0096273A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 xml:space="preserve">Research a method to determine </w:t>
            </w:r>
            <w:r w:rsidR="00E0268E" w:rsidRPr="00C35BFB">
              <w:rPr>
                <w:rFonts w:ascii="Calibri" w:hAnsi="Calibri"/>
                <w:sz w:val="24"/>
                <w:szCs w:val="22"/>
              </w:rPr>
              <w:t>acceleration due to free-fall at the Earth’s surface, g.</w:t>
            </w:r>
          </w:p>
          <w:p w:rsidR="00E0268E" w:rsidRDefault="00E0268E" w:rsidP="00E0268E">
            <w:pPr>
              <w:rPr>
                <w:rFonts w:ascii="Calibri" w:hAnsi="Calibri"/>
                <w:sz w:val="22"/>
                <w:szCs w:val="22"/>
              </w:rPr>
            </w:pPr>
          </w:p>
          <w:p w:rsidR="00E0268E" w:rsidRDefault="00E0268E" w:rsidP="00E0268E">
            <w:pPr>
              <w:rPr>
                <w:rFonts w:ascii="Calibri" w:hAnsi="Calibri"/>
                <w:sz w:val="22"/>
                <w:szCs w:val="22"/>
              </w:rPr>
            </w:pPr>
          </w:p>
          <w:p w:rsidR="00E0268E" w:rsidRPr="00E0268E" w:rsidRDefault="00E0268E" w:rsidP="00E0268E">
            <w:pPr>
              <w:rPr>
                <w:rFonts w:ascii="Calibri" w:hAnsi="Calibri"/>
                <w:b/>
                <w:sz w:val="24"/>
                <w:szCs w:val="22"/>
              </w:rPr>
            </w:pPr>
            <w:r w:rsidRPr="00C35BFB">
              <w:rPr>
                <w:rFonts w:ascii="Calibri" w:hAnsi="Calibri"/>
                <w:b/>
                <w:sz w:val="28"/>
                <w:szCs w:val="22"/>
              </w:rPr>
              <w:t>FOLDER</w:t>
            </w:r>
            <w:r w:rsidRPr="00E0268E">
              <w:rPr>
                <w:rFonts w:ascii="Calibri" w:hAnsi="Calibri"/>
                <w:b/>
                <w:sz w:val="24"/>
                <w:szCs w:val="22"/>
              </w:rPr>
              <w:t>:</w:t>
            </w:r>
          </w:p>
          <w:p w:rsidR="00E0268E" w:rsidRDefault="00E0268E" w:rsidP="00E0268E">
            <w:pPr>
              <w:rPr>
                <w:rFonts w:ascii="Calibri" w:hAnsi="Calibri"/>
                <w:sz w:val="22"/>
                <w:szCs w:val="22"/>
              </w:rPr>
            </w:pP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 xml:space="preserve">Being organised is a key part to your success at </w:t>
            </w:r>
            <w:r w:rsidR="003F3509">
              <w:rPr>
                <w:rFonts w:ascii="Calibri" w:hAnsi="Calibri"/>
                <w:sz w:val="24"/>
                <w:szCs w:val="22"/>
              </w:rPr>
              <w:t>A Level</w:t>
            </w:r>
            <w:r w:rsidRPr="00C35BFB">
              <w:rPr>
                <w:rFonts w:ascii="Calibri" w:hAnsi="Calibri"/>
                <w:sz w:val="24"/>
                <w:szCs w:val="22"/>
              </w:rPr>
              <w:t xml:space="preserve">. 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So you are ready for September please get yourself 2 folders. One a smaller ring binder</w:t>
            </w:r>
            <w:r w:rsidR="00E078D2" w:rsidRPr="00C35BFB">
              <w:rPr>
                <w:rFonts w:ascii="Calibri" w:hAnsi="Calibri"/>
                <w:sz w:val="24"/>
                <w:szCs w:val="22"/>
              </w:rPr>
              <w:t>;</w:t>
            </w:r>
            <w:r w:rsidRPr="00C35BFB">
              <w:rPr>
                <w:rFonts w:ascii="Calibri" w:hAnsi="Calibri"/>
                <w:sz w:val="24"/>
                <w:szCs w:val="22"/>
              </w:rPr>
              <w:t xml:space="preserve"> this will be your day-to-day folder that you must bring to each and every lesson and a larger A4 lever arch file</w:t>
            </w:r>
            <w:r w:rsidR="00E078D2" w:rsidRPr="00C35BFB">
              <w:rPr>
                <w:rFonts w:ascii="Calibri" w:hAnsi="Calibri"/>
                <w:sz w:val="24"/>
                <w:szCs w:val="22"/>
              </w:rPr>
              <w:t>;</w:t>
            </w:r>
            <w:r w:rsidRPr="00C35BFB">
              <w:rPr>
                <w:rFonts w:ascii="Calibri" w:hAnsi="Calibri"/>
                <w:sz w:val="24"/>
                <w:szCs w:val="22"/>
              </w:rPr>
              <w:t xml:space="preserve"> this will be for the long term storage of your notes. </w:t>
            </w:r>
            <w:r w:rsidRPr="00C35BFB">
              <w:rPr>
                <w:rFonts w:ascii="Calibri" w:hAnsi="Calibri"/>
                <w:b/>
                <w:sz w:val="24"/>
                <w:szCs w:val="22"/>
                <w:u w:val="single"/>
              </w:rPr>
              <w:t>Please bring these folders along with your other bridging work to the first lesson</w:t>
            </w:r>
            <w:r w:rsidRPr="00C35BFB">
              <w:rPr>
                <w:rFonts w:ascii="Calibri" w:hAnsi="Calibri"/>
                <w:b/>
                <w:sz w:val="24"/>
                <w:szCs w:val="22"/>
              </w:rPr>
              <w:t>.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Inside your lever arch file you will need dividers for the following topics:</w:t>
            </w:r>
          </w:p>
          <w:p w:rsidR="008B4338" w:rsidRPr="00C35BFB" w:rsidRDefault="008B4338" w:rsidP="00E0268E">
            <w:pPr>
              <w:rPr>
                <w:rFonts w:ascii="Calibri" w:hAnsi="Calibri"/>
                <w:sz w:val="24"/>
                <w:szCs w:val="22"/>
              </w:rPr>
            </w:pP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Practical Skills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Mechanics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Materials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Waves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Particles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Quantum Phenomena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  <w:r w:rsidRPr="00C35BFB">
              <w:rPr>
                <w:rFonts w:ascii="Calibri" w:hAnsi="Calibri"/>
                <w:sz w:val="24"/>
                <w:szCs w:val="22"/>
              </w:rPr>
              <w:t>Electricity</w:t>
            </w:r>
          </w:p>
          <w:p w:rsidR="00E0268E" w:rsidRPr="00C35BFB" w:rsidRDefault="00E0268E" w:rsidP="00E0268E">
            <w:pPr>
              <w:rPr>
                <w:rFonts w:ascii="Calibri" w:hAnsi="Calibri"/>
                <w:sz w:val="24"/>
                <w:szCs w:val="22"/>
              </w:rPr>
            </w:pPr>
          </w:p>
          <w:p w:rsidR="00E0268E" w:rsidRDefault="00E0268E" w:rsidP="00E0268E">
            <w:pPr>
              <w:rPr>
                <w:rFonts w:ascii="Calibri" w:hAnsi="Calibri"/>
                <w:sz w:val="22"/>
                <w:szCs w:val="22"/>
              </w:rPr>
            </w:pPr>
          </w:p>
          <w:p w:rsidR="00E0268E" w:rsidRDefault="00E0268E" w:rsidP="00E0268E">
            <w:pPr>
              <w:rPr>
                <w:rFonts w:ascii="Calibri" w:hAnsi="Calibri"/>
                <w:sz w:val="22"/>
                <w:szCs w:val="22"/>
              </w:rPr>
            </w:pPr>
          </w:p>
          <w:p w:rsidR="00E0268E" w:rsidRDefault="00E0268E" w:rsidP="00E0268E">
            <w:pPr>
              <w:rPr>
                <w:rFonts w:ascii="Calibri" w:hAnsi="Calibri"/>
                <w:sz w:val="22"/>
                <w:szCs w:val="22"/>
              </w:rPr>
            </w:pPr>
          </w:p>
          <w:p w:rsidR="00330E9D" w:rsidRDefault="00330E9D" w:rsidP="00E026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7B9" w:rsidRDefault="001E07B9" w:rsidP="0096273A">
      <w:pPr>
        <w:jc w:val="center"/>
        <w:rPr>
          <w:sz w:val="36"/>
          <w:szCs w:val="36"/>
        </w:rPr>
      </w:pPr>
    </w:p>
    <w:p w:rsidR="00E0268E" w:rsidRDefault="00E0268E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273A" w:rsidRDefault="0096273A" w:rsidP="0096273A">
      <w:pPr>
        <w:rPr>
          <w:color w:val="000000"/>
        </w:rPr>
        <w:sectPr w:rsidR="0096273A" w:rsidSect="00E0268E">
          <w:headerReference w:type="default" r:id="rId7"/>
          <w:type w:val="continuous"/>
          <w:pgSz w:w="11906" w:h="16838"/>
          <w:pgMar w:top="454" w:right="720" w:bottom="284" w:left="720" w:header="709" w:footer="454" w:gutter="0"/>
          <w:cols w:space="720"/>
        </w:sectPr>
      </w:pP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8872"/>
      </w:tblGrid>
      <w:tr w:rsidR="0096273A" w:rsidRPr="00C35BFB" w:rsidTr="0025581B">
        <w:trPr>
          <w:cantSplit/>
          <w:trHeight w:val="818"/>
        </w:trPr>
        <w:tc>
          <w:tcPr>
            <w:tcW w:w="159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C35BFB">
              <w:rPr>
                <w:rFonts w:asciiTheme="minorHAnsi" w:hAnsiTheme="minorHAnsi"/>
                <w:sz w:val="24"/>
                <w:szCs w:val="28"/>
              </w:rPr>
              <w:lastRenderedPageBreak/>
              <w:t>Skills</w:t>
            </w:r>
          </w:p>
        </w:tc>
        <w:tc>
          <w:tcPr>
            <w:tcW w:w="887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60"/>
                <w:szCs w:val="60"/>
              </w:rPr>
            </w:pPr>
            <w:r w:rsidRPr="00C35BFB">
              <w:rPr>
                <w:rFonts w:asciiTheme="minorHAnsi" w:hAnsiTheme="minorHAnsi"/>
                <w:sz w:val="60"/>
                <w:szCs w:val="60"/>
              </w:rPr>
              <w:t xml:space="preserve">Prefixes </w:t>
            </w:r>
          </w:p>
        </w:tc>
      </w:tr>
    </w:tbl>
    <w:p w:rsidR="0096273A" w:rsidRPr="00C35BFB" w:rsidRDefault="0096273A" w:rsidP="0096273A">
      <w:pPr>
        <w:rPr>
          <w:rFonts w:asciiTheme="minorHAnsi" w:hAnsiTheme="minorHAnsi"/>
        </w:rPr>
      </w:pPr>
    </w:p>
    <w:p w:rsidR="0096273A" w:rsidRPr="00C35BFB" w:rsidRDefault="0096273A" w:rsidP="0096273A">
      <w:pPr>
        <w:jc w:val="center"/>
        <w:rPr>
          <w:rFonts w:asciiTheme="minorHAnsi" w:hAnsiTheme="minorHAnsi"/>
          <w:i/>
        </w:rPr>
      </w:pPr>
      <w:r w:rsidRPr="00C35BFB">
        <w:rPr>
          <w:rFonts w:asciiTheme="minorHAnsi" w:hAnsiTheme="minorHAnsi"/>
          <w:i/>
        </w:rPr>
        <w:t>In Physics we have to deal with quantities from the very large to the very small. A prefix is something that goes in front of a unit and acts as a multiplier. This sheet will give you practice at converting figures between prefixes.</w:t>
      </w:r>
    </w:p>
    <w:p w:rsidR="0096273A" w:rsidRPr="00C35BFB" w:rsidRDefault="0096273A" w:rsidP="009627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309"/>
        <w:gridCol w:w="1255"/>
        <w:gridCol w:w="3671"/>
        <w:gridCol w:w="1541"/>
        <w:gridCol w:w="1547"/>
      </w:tblGrid>
      <w:tr w:rsidR="0096273A" w:rsidRPr="00C35BFB" w:rsidTr="0096273A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Symbol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What it means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How to convert</w:t>
            </w:r>
          </w:p>
        </w:tc>
      </w:tr>
      <w:tr w:rsidR="0096273A" w:rsidRPr="00C35BFB" w:rsidTr="0096273A">
        <w:trPr>
          <w:trHeight w:val="41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peta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1000000000000000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2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tera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317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1000000000000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G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giga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643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1000000000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2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mega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884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1000000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kilo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309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1000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593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milli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593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0.001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micro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-6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593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0.000001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nano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-9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571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0.000000001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pico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-12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571"/>
              </w:tabs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 xml:space="preserve">0.000000000001 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↓ x1000</w:t>
            </w:r>
          </w:p>
        </w:tc>
      </w:tr>
      <w:tr w:rsidR="0096273A" w:rsidRPr="00C35BFB" w:rsidTr="0096273A">
        <w:trPr>
          <w:trHeight w:val="41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f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femto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8"/>
              </w:rPr>
            </w:pPr>
            <w:r w:rsidRPr="00C35BFB">
              <w:rPr>
                <w:rFonts w:asciiTheme="minorHAnsi" w:hAnsiTheme="minorHAnsi"/>
                <w:sz w:val="28"/>
              </w:rPr>
              <w:t>10</w:t>
            </w:r>
            <w:r w:rsidRPr="00C35BFB">
              <w:rPr>
                <w:rFonts w:asciiTheme="minorHAnsi" w:hAnsiTheme="minorHAnsi"/>
                <w:sz w:val="28"/>
                <w:vertAlign w:val="superscript"/>
              </w:rPr>
              <w:t>-15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tabs>
                <w:tab w:val="left" w:pos="1571"/>
              </w:tabs>
              <w:ind w:right="-108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ab/>
              <w:t>0.000000000000001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↑ ÷ 1000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6273A" w:rsidRPr="00C35BFB" w:rsidRDefault="0096273A" w:rsidP="0096273A">
      <w:pPr>
        <w:jc w:val="center"/>
        <w:rPr>
          <w:rFonts w:asciiTheme="minorHAnsi" w:hAnsiTheme="minorHAnsi"/>
        </w:rPr>
      </w:pPr>
    </w:p>
    <w:p w:rsidR="0096273A" w:rsidRPr="00C35BFB" w:rsidRDefault="0096273A" w:rsidP="0096273A">
      <w:pPr>
        <w:rPr>
          <w:rFonts w:asciiTheme="minorHAnsi" w:hAnsiTheme="minorHAnsi"/>
        </w:rPr>
      </w:pPr>
      <w:r w:rsidRPr="00C35BFB">
        <w:rPr>
          <w:rFonts w:asciiTheme="minorHAnsi" w:hAnsiTheme="minorHAnsi"/>
        </w:rPr>
        <w:t>Convert the figures into the prefixes required.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091"/>
        <w:gridCol w:w="2089"/>
        <w:gridCol w:w="2090"/>
        <w:gridCol w:w="2090"/>
      </w:tblGrid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μs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ns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ps</w:t>
            </w: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134.6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96.21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0.773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088"/>
        <w:gridCol w:w="2090"/>
        <w:gridCol w:w="2092"/>
        <w:gridCol w:w="2090"/>
      </w:tblGrid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km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Gm</w:t>
            </w: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12873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0.295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57.23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089"/>
        <w:gridCol w:w="2089"/>
        <w:gridCol w:w="2085"/>
        <w:gridCol w:w="2089"/>
      </w:tblGrid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kg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mg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g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Gg</w:t>
            </w: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94.76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0.000765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823.46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087"/>
        <w:gridCol w:w="2086"/>
        <w:gridCol w:w="2086"/>
        <w:gridCol w:w="2086"/>
      </w:tblGrid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mA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μA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kA</w:t>
            </w: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0.000000678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3.56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0.00092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rPr>
                <w:rFonts w:asciiTheme="minorHAnsi" w:hAnsiTheme="minorHAnsi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  <w:color w:val="FF0000"/>
        </w:rPr>
      </w:pPr>
    </w:p>
    <w:p w:rsidR="0096273A" w:rsidRPr="00C35BFB" w:rsidRDefault="0096273A" w:rsidP="0096273A">
      <w:pPr>
        <w:rPr>
          <w:rFonts w:asciiTheme="minorHAnsi" w:hAnsiTheme="minorHAnsi"/>
          <w:color w:val="FF0000"/>
        </w:rPr>
      </w:pPr>
    </w:p>
    <w:p w:rsidR="0096273A" w:rsidRPr="00C35BFB" w:rsidRDefault="0096273A" w:rsidP="0096273A">
      <w:pPr>
        <w:rPr>
          <w:rFonts w:asciiTheme="minorHAnsi" w:hAnsiTheme="minorHAnsi"/>
        </w:rPr>
      </w:pP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8872"/>
      </w:tblGrid>
      <w:tr w:rsidR="0096273A" w:rsidRPr="00C35BFB" w:rsidTr="00A0470C">
        <w:trPr>
          <w:cantSplit/>
          <w:trHeight w:val="355"/>
        </w:trPr>
        <w:tc>
          <w:tcPr>
            <w:tcW w:w="1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C35BFB">
              <w:rPr>
                <w:rFonts w:asciiTheme="minorHAnsi" w:hAnsiTheme="minorHAnsi"/>
                <w:sz w:val="24"/>
                <w:szCs w:val="28"/>
              </w:rPr>
              <w:t>Skills</w:t>
            </w:r>
          </w:p>
        </w:tc>
        <w:tc>
          <w:tcPr>
            <w:tcW w:w="88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60"/>
                <w:szCs w:val="60"/>
              </w:rPr>
            </w:pPr>
            <w:r w:rsidRPr="00C35BFB">
              <w:rPr>
                <w:rFonts w:asciiTheme="minorHAnsi" w:hAnsiTheme="minorHAnsi"/>
                <w:sz w:val="60"/>
                <w:szCs w:val="60"/>
              </w:rPr>
              <w:t xml:space="preserve">Significant Figures </w:t>
            </w:r>
          </w:p>
        </w:tc>
      </w:tr>
      <w:tr w:rsidR="0096273A" w:rsidRPr="00C35BFB" w:rsidTr="00A0470C">
        <w:trPr>
          <w:cantSplit/>
          <w:trHeight w:val="418"/>
        </w:trPr>
        <w:tc>
          <w:tcPr>
            <w:tcW w:w="1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88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273A" w:rsidRPr="00C35BFB" w:rsidRDefault="0096273A">
            <w:pPr>
              <w:rPr>
                <w:rFonts w:asciiTheme="minorHAnsi" w:hAnsiTheme="minorHAnsi"/>
                <w:sz w:val="60"/>
                <w:szCs w:val="60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</w:rPr>
      </w:pPr>
    </w:p>
    <w:p w:rsidR="0096273A" w:rsidRDefault="0096273A" w:rsidP="0096273A">
      <w:pPr>
        <w:jc w:val="center"/>
        <w:rPr>
          <w:rFonts w:asciiTheme="minorHAnsi" w:hAnsiTheme="minorHAnsi"/>
          <w:i/>
        </w:rPr>
      </w:pPr>
      <w:r w:rsidRPr="00C35BFB">
        <w:rPr>
          <w:rFonts w:asciiTheme="minorHAnsi" w:hAnsiTheme="minorHAnsi"/>
          <w:i/>
        </w:rPr>
        <w:t>For each value state how many significant figures it is stated to.</w:t>
      </w:r>
    </w:p>
    <w:p w:rsidR="00C35BFB" w:rsidRPr="00C35BFB" w:rsidRDefault="00C35BFB" w:rsidP="0096273A">
      <w:pPr>
        <w:jc w:val="center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979"/>
        <w:gridCol w:w="1654"/>
        <w:gridCol w:w="958"/>
        <w:gridCol w:w="1690"/>
        <w:gridCol w:w="936"/>
        <w:gridCol w:w="1700"/>
        <w:gridCol w:w="915"/>
      </w:tblGrid>
      <w:tr w:rsidR="0096273A" w:rsidRPr="00C35BFB" w:rsidTr="009627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Value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Sig Figs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Value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Sig Figs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Value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Sig Figs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Value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Sig Figs</w:t>
            </w:r>
          </w:p>
        </w:tc>
      </w:tr>
      <w:tr w:rsidR="0096273A" w:rsidRPr="00C35BFB" w:rsidTr="0096273A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1066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1800.45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2.0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82.42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2.483 x 10</w:t>
            </w:r>
            <w:r w:rsidRPr="00C35BFB">
              <w:rPr>
                <w:rFonts w:asciiTheme="minorHAnsi" w:hAnsiTheme="minorHAnsi"/>
                <w:sz w:val="24"/>
                <w:vertAlign w:val="superscript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69324.8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2.00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750000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2.483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0.0063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0.136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310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5906.4291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9.81 x 10</w:t>
            </w:r>
            <w:r w:rsidRPr="00C35BFB">
              <w:rPr>
                <w:rFonts w:asciiTheme="minorHAnsi" w:hAnsiTheme="minorHAnsi"/>
                <w:sz w:val="24"/>
                <w:vertAlign w:val="superscript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3.10 x 10</w:t>
            </w:r>
            <w:r w:rsidRPr="00C35BFB">
              <w:rPr>
                <w:rFonts w:asciiTheme="minorHAnsi" w:hAnsiTheme="minorHAnsi"/>
                <w:sz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200000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6717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54.1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3.1 x 10</w:t>
            </w:r>
            <w:r w:rsidRPr="00C35BFB">
              <w:rPr>
                <w:rFonts w:asciiTheme="minorHAnsi" w:hAnsiTheme="minorHAnsi"/>
                <w:sz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12.711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  <w:color w:val="FF0000"/>
        </w:rPr>
      </w:pPr>
    </w:p>
    <w:p w:rsidR="000D2E2A" w:rsidRDefault="0096273A" w:rsidP="000D2E2A">
      <w:pPr>
        <w:jc w:val="center"/>
        <w:rPr>
          <w:rFonts w:asciiTheme="minorHAnsi" w:hAnsiTheme="minorHAnsi"/>
          <w:i/>
        </w:rPr>
      </w:pPr>
      <w:r w:rsidRPr="00C35BFB">
        <w:rPr>
          <w:rFonts w:asciiTheme="minorHAnsi" w:hAnsiTheme="minorHAnsi"/>
          <w:i/>
        </w:rPr>
        <w:t>Add the values below then write the answer to the appropria</w:t>
      </w:r>
      <w:r w:rsidR="000D2E2A" w:rsidRPr="00C35BFB">
        <w:rPr>
          <w:rFonts w:asciiTheme="minorHAnsi" w:hAnsiTheme="minorHAnsi"/>
          <w:i/>
        </w:rPr>
        <w:t>te number of decimal places, which is the same decimal place as the least precise value.</w:t>
      </w:r>
    </w:p>
    <w:p w:rsidR="00C35BFB" w:rsidRPr="00C35BFB" w:rsidRDefault="00C35BFB" w:rsidP="000D2E2A">
      <w:pPr>
        <w:jc w:val="center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758"/>
        <w:gridCol w:w="1754"/>
        <w:gridCol w:w="2796"/>
        <w:gridCol w:w="2392"/>
      </w:tblGrid>
      <w:tr w:rsidR="0096273A" w:rsidRPr="00C35BFB" w:rsidTr="0096273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Value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Value 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Value 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137AEF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Total to correct sig figs</w:t>
            </w:r>
          </w:p>
        </w:tc>
      </w:tr>
      <w:tr w:rsidR="0096273A" w:rsidRPr="00C35BFB" w:rsidTr="0096273A">
        <w:trPr>
          <w:trHeight w:val="41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51.4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1.67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3.23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137AEF">
            <w:pPr>
              <w:jc w:val="center"/>
              <w:rPr>
                <w:rFonts w:asciiTheme="minorHAnsi" w:hAnsiTheme="minorHAnsi"/>
                <w:color w:val="FF0000"/>
              </w:rPr>
            </w:pPr>
            <w:r w:rsidRPr="00C35BFB">
              <w:rPr>
                <w:rFonts w:asciiTheme="minorHAnsi" w:hAnsiTheme="minorHAnsi"/>
                <w:color w:val="FF0000"/>
              </w:rPr>
              <w:t>56.30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137AEF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56.3</w:t>
            </w:r>
          </w:p>
        </w:tc>
      </w:tr>
      <w:tr w:rsidR="0096273A" w:rsidRPr="00C35BFB" w:rsidTr="0096273A">
        <w:trPr>
          <w:trHeight w:val="42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7146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–32.54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1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20.8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18.72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0.851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1.4693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10.18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–1.062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9.07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0.56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3.14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739762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26017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2.058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8.15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0.002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106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132.303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4.123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53800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152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0.8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0.55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6273A" w:rsidRPr="00C35BFB" w:rsidTr="0096273A">
        <w:trPr>
          <w:trHeight w:val="4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0.1142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4922388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5BFB">
              <w:rPr>
                <w:rFonts w:asciiTheme="minorHAnsi" w:hAnsiTheme="minorHAnsi"/>
                <w:sz w:val="24"/>
                <w:szCs w:val="24"/>
              </w:rPr>
              <w:t>132000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1E75CA" w:rsidRDefault="001E75CA" w:rsidP="0096273A">
      <w:pPr>
        <w:jc w:val="center"/>
        <w:rPr>
          <w:rFonts w:asciiTheme="minorHAnsi" w:hAnsiTheme="minorHAnsi"/>
          <w:i/>
        </w:rPr>
      </w:pPr>
    </w:p>
    <w:p w:rsidR="0096273A" w:rsidRPr="00C35BFB" w:rsidRDefault="0096273A" w:rsidP="0096273A">
      <w:pPr>
        <w:jc w:val="center"/>
        <w:rPr>
          <w:rFonts w:asciiTheme="minorHAnsi" w:hAnsiTheme="minorHAnsi"/>
          <w:i/>
        </w:rPr>
      </w:pPr>
      <w:bookmarkStart w:id="0" w:name="_GoBack"/>
      <w:bookmarkEnd w:id="0"/>
      <w:r w:rsidRPr="00C35BFB">
        <w:rPr>
          <w:rFonts w:asciiTheme="minorHAnsi" w:hAnsiTheme="minorHAnsi"/>
          <w:i/>
        </w:rPr>
        <w:t>Multiply the values below then write the answer to the appropriate number of significant figures</w:t>
      </w:r>
      <w:r w:rsidR="000D2E2A" w:rsidRPr="00C35BFB">
        <w:rPr>
          <w:rFonts w:asciiTheme="minorHAnsi" w:hAnsiTheme="minorHAnsi"/>
          <w:i/>
        </w:rPr>
        <w:t xml:space="preserve"> which is the same as </w:t>
      </w:r>
    </w:p>
    <w:p w:rsidR="000D2E2A" w:rsidRDefault="000D2E2A" w:rsidP="0096273A">
      <w:pPr>
        <w:jc w:val="center"/>
        <w:rPr>
          <w:rFonts w:asciiTheme="minorHAnsi" w:hAnsiTheme="minorHAnsi"/>
          <w:i/>
        </w:rPr>
      </w:pPr>
      <w:r w:rsidRPr="00C35BFB">
        <w:rPr>
          <w:rFonts w:asciiTheme="minorHAnsi" w:hAnsiTheme="minorHAnsi"/>
          <w:i/>
        </w:rPr>
        <w:t>the value with the smallest number of sig figs</w:t>
      </w:r>
      <w:r w:rsidR="00C35BFB" w:rsidRPr="00C35BFB">
        <w:rPr>
          <w:rFonts w:asciiTheme="minorHAnsi" w:hAnsiTheme="minorHAnsi"/>
          <w:i/>
        </w:rPr>
        <w:t>.</w:t>
      </w:r>
      <w:r w:rsidRPr="00C35BFB">
        <w:rPr>
          <w:rFonts w:asciiTheme="minorHAnsi" w:hAnsiTheme="minorHAnsi"/>
          <w:i/>
        </w:rPr>
        <w:t xml:space="preserve"> </w:t>
      </w:r>
    </w:p>
    <w:p w:rsidR="00C35BFB" w:rsidRPr="00C35BFB" w:rsidRDefault="00C35BFB" w:rsidP="0096273A">
      <w:pPr>
        <w:jc w:val="center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2617"/>
        <w:gridCol w:w="2613"/>
        <w:gridCol w:w="2614"/>
      </w:tblGrid>
      <w:tr w:rsidR="0096273A" w:rsidRPr="00C35BFB" w:rsidTr="0096273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Value 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Value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137AEF">
            <w:pPr>
              <w:jc w:val="center"/>
              <w:rPr>
                <w:rFonts w:asciiTheme="minorHAnsi" w:hAnsiTheme="minorHAnsi"/>
                <w:b/>
              </w:rPr>
            </w:pPr>
            <w:r w:rsidRPr="00C35BFB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5BFB">
              <w:rPr>
                <w:rFonts w:asciiTheme="minorHAnsi" w:hAnsiTheme="minorHAnsi"/>
                <w:b/>
              </w:rPr>
              <w:t>Total to correct sig figs</w:t>
            </w:r>
          </w:p>
        </w:tc>
      </w:tr>
      <w:tr w:rsidR="0096273A" w:rsidRPr="00C35BFB" w:rsidTr="0096273A">
        <w:trPr>
          <w:trHeight w:val="41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0.91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1.23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137AEF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1.1193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137AEF">
            <w:pPr>
              <w:jc w:val="center"/>
              <w:rPr>
                <w:rFonts w:asciiTheme="minorHAnsi" w:hAnsiTheme="minorHAnsi"/>
              </w:rPr>
            </w:pPr>
            <w:r w:rsidRPr="00C35BFB">
              <w:rPr>
                <w:rFonts w:asciiTheme="minorHAnsi" w:hAnsiTheme="minorHAnsi"/>
              </w:rPr>
              <w:t>1.1</w:t>
            </w:r>
          </w:p>
        </w:tc>
      </w:tr>
      <w:tr w:rsidR="0096273A" w:rsidRPr="00C35BFB" w:rsidTr="0096273A">
        <w:trPr>
          <w:trHeight w:val="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8.764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7.63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1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2.6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31.7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96273A" w:rsidRPr="00C35BFB" w:rsidTr="0096273A">
        <w:trPr>
          <w:trHeight w:val="4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937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40.01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6273A" w:rsidRPr="00C35BFB" w:rsidTr="0096273A">
        <w:trPr>
          <w:trHeight w:val="4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0.722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sz w:val="24"/>
              </w:rPr>
            </w:pPr>
            <w:r w:rsidRPr="00C35BFB">
              <w:rPr>
                <w:rFonts w:asciiTheme="minorHAnsi" w:hAnsiTheme="minorHAnsi"/>
                <w:sz w:val="24"/>
              </w:rPr>
              <w:t>634.23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3A" w:rsidRPr="00C35BFB" w:rsidRDefault="0096273A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:rsidR="0096273A" w:rsidRPr="00C35BFB" w:rsidRDefault="0096273A" w:rsidP="0096273A">
      <w:pPr>
        <w:rPr>
          <w:rFonts w:asciiTheme="minorHAnsi" w:hAnsiTheme="minorHAnsi"/>
          <w:color w:val="FF0000"/>
        </w:rPr>
      </w:pPr>
    </w:p>
    <w:p w:rsidR="00187AA9" w:rsidRPr="00C35BFB" w:rsidRDefault="00187AA9">
      <w:pPr>
        <w:spacing w:after="160" w:line="259" w:lineRule="auto"/>
        <w:rPr>
          <w:rFonts w:asciiTheme="minorHAnsi" w:hAnsiTheme="minorHAnsi"/>
        </w:rPr>
      </w:pPr>
      <w:r w:rsidRPr="00C35BFB">
        <w:rPr>
          <w:rFonts w:asciiTheme="minorHAnsi" w:hAnsiTheme="minorHAnsi"/>
        </w:rPr>
        <w:br w:type="page"/>
      </w:r>
    </w:p>
    <w:p w:rsidR="00187AA9" w:rsidRPr="002C636E" w:rsidRDefault="00187AA9" w:rsidP="00187AA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u w:val="single"/>
        </w:rPr>
      </w:pPr>
      <w:r>
        <w:rPr>
          <w:b/>
          <w:sz w:val="24"/>
          <w:szCs w:val="16"/>
          <w:u w:val="single"/>
        </w:rPr>
        <w:lastRenderedPageBreak/>
        <w:t xml:space="preserve">Yr 12 </w:t>
      </w:r>
      <w:r w:rsidRPr="002C636E">
        <w:rPr>
          <w:b/>
          <w:sz w:val="18"/>
          <w:szCs w:val="16"/>
          <w:u w:val="single"/>
        </w:rPr>
        <w:t xml:space="preserve"> </w:t>
      </w:r>
      <w:r w:rsidRPr="00C35BFB">
        <w:rPr>
          <w:b/>
          <w:sz w:val="24"/>
          <w:szCs w:val="16"/>
          <w:u w:val="single"/>
        </w:rPr>
        <w:t>GCSE</w:t>
      </w:r>
      <w:r w:rsidRPr="002C636E">
        <w:rPr>
          <w:b/>
          <w:szCs w:val="16"/>
          <w:u w:val="single"/>
        </w:rPr>
        <w:t xml:space="preserve"> </w:t>
      </w:r>
      <w:r w:rsidRPr="002C636E">
        <w:rPr>
          <w:b/>
          <w:sz w:val="24"/>
          <w:szCs w:val="16"/>
          <w:u w:val="single"/>
        </w:rPr>
        <w:t xml:space="preserve">Mechanics </w:t>
      </w:r>
      <w:r>
        <w:rPr>
          <w:b/>
          <w:sz w:val="24"/>
          <w:szCs w:val="16"/>
          <w:u w:val="single"/>
        </w:rPr>
        <w:t>Recap</w:t>
      </w:r>
      <w:r w:rsidRPr="002C636E">
        <w:rPr>
          <w:b/>
          <w:szCs w:val="16"/>
          <w:u w:val="single"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567" w:right="567" w:hanging="1134"/>
      </w:pPr>
      <w:r>
        <w:rPr>
          <w:b/>
          <w:bCs/>
        </w:rPr>
        <w:t>Q1.</w:t>
      </w:r>
      <w:r>
        <w:t xml:space="preserve">(a)     </w:t>
      </w:r>
      <w:r>
        <w:rPr>
          <w:b/>
          <w:bCs/>
        </w:rPr>
        <w:t>Figure 1</w:t>
      </w:r>
      <w:r>
        <w:t xml:space="preserve"> shows the distance–time graph for a person walking to a bus stop.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Figure 1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</w:pPr>
      <w:r>
        <w:rPr>
          <w:b/>
          <w:bCs/>
          <w:noProof/>
          <w:lang w:val="en-GB"/>
        </w:rPr>
        <w:drawing>
          <wp:inline distT="0" distB="0" distL="0" distR="0" wp14:anchorId="7D99E7A9" wp14:editId="14593190">
            <wp:extent cx="31813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>                Time in seconds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 xml:space="preserve">(i)      Which </w:t>
      </w:r>
      <w:r>
        <w:rPr>
          <w:b/>
          <w:bCs/>
        </w:rPr>
        <w:t>one</w:t>
      </w:r>
      <w:r>
        <w:t xml:space="preserve"> of the following statements describes the motion of the person between points </w:t>
      </w:r>
      <w:r>
        <w:rPr>
          <w:b/>
          <w:bCs/>
        </w:rPr>
        <w:t>R</w:t>
      </w:r>
      <w:r>
        <w:t xml:space="preserve"> and </w:t>
      </w:r>
      <w:r>
        <w:rPr>
          <w:b/>
          <w:bCs/>
        </w:rPr>
        <w:t>S</w:t>
      </w:r>
      <w:r>
        <w:t xml:space="preserve"> on the graph?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Tick (</w:t>
      </w:r>
      <w:r>
        <w:rPr>
          <w:rFonts w:ascii="MS Gothic" w:eastAsia="MS Gothic" w:hAnsi="MS Gothic" w:cs="MS Gothic" w:hint="eastAsia"/>
        </w:rPr>
        <w:t>✓</w:t>
      </w:r>
      <w:r>
        <w:t xml:space="preserve">) </w:t>
      </w:r>
      <w:r>
        <w:rPr>
          <w:b/>
          <w:bCs/>
        </w:rPr>
        <w:t>one</w:t>
      </w:r>
      <w:r>
        <w:t xml:space="preserve"> box.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3195"/>
        <w:gridCol w:w="690"/>
      </w:tblGrid>
      <w:tr w:rsidR="00187AA9" w:rsidRPr="00617B24" w:rsidTr="00187AA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ind w:left="1600"/>
              <w:rPr>
                <w:sz w:val="16"/>
                <w:szCs w:val="16"/>
              </w:rPr>
            </w:pPr>
            <w:r w:rsidRPr="00617B24">
              <w:rPr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17B24">
              <w:t>Not moving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lang w:val="en-GB"/>
              </w:rPr>
              <w:drawing>
                <wp:inline distT="0" distB="0" distL="0" distR="0" wp14:anchorId="3CCF1BD5" wp14:editId="706B8EE5">
                  <wp:extent cx="352425" cy="3619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A9" w:rsidRPr="00617B24" w:rsidTr="00187AA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ind w:left="1600"/>
              <w:rPr>
                <w:sz w:val="16"/>
                <w:szCs w:val="16"/>
              </w:rPr>
            </w:pPr>
            <w:r w:rsidRPr="00617B24">
              <w:rPr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17B24">
              <w:t>Moving at constant speed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lang w:val="en-GB"/>
              </w:rPr>
              <w:drawing>
                <wp:inline distT="0" distB="0" distL="0" distR="0" wp14:anchorId="6955E332" wp14:editId="1EF9E6AF">
                  <wp:extent cx="352425" cy="361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A9" w:rsidRPr="00617B24" w:rsidTr="00187AA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ind w:left="1600"/>
              <w:rPr>
                <w:sz w:val="16"/>
                <w:szCs w:val="16"/>
              </w:rPr>
            </w:pPr>
            <w:r w:rsidRPr="00617B24">
              <w:rPr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17B24">
              <w:t>Moving with increasing speed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A9" w:rsidRPr="00617B24" w:rsidRDefault="00187AA9" w:rsidP="00187A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lang w:val="en-GB"/>
              </w:rPr>
              <w:drawing>
                <wp:inline distT="0" distB="0" distL="0" distR="0" wp14:anchorId="7413822A" wp14:editId="2B75871C">
                  <wp:extent cx="352425" cy="361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AA9" w:rsidRDefault="00187AA9" w:rsidP="00187AA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>(ii)     Another person, walking at constant speed, travels the same distance to the bus stop in 200 seconds.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 xml:space="preserve">Complete </w:t>
      </w:r>
      <w:r>
        <w:rPr>
          <w:b/>
          <w:bCs/>
        </w:rPr>
        <w:t>Figure 2</w:t>
      </w:r>
      <w:r>
        <w:t xml:space="preserve"> to show a distance–time graph for this person.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Figure 2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</w:pPr>
      <w:r>
        <w:rPr>
          <w:b/>
          <w:bCs/>
          <w:noProof/>
          <w:lang w:val="en-GB"/>
        </w:rPr>
        <w:drawing>
          <wp:inline distT="0" distB="0" distL="0" distR="0" wp14:anchorId="56CD0EC5" wp14:editId="13BC6DFE">
            <wp:extent cx="318135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>                    Time in seconds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 w:hanging="567"/>
      </w:pPr>
      <w:r>
        <w:t>(b)     A bus accelerates away from the bus stop at 2.5 m/s</w:t>
      </w:r>
      <w:r>
        <w:rPr>
          <w:sz w:val="16"/>
          <w:szCs w:val="16"/>
          <w:vertAlign w:val="superscript"/>
        </w:rPr>
        <w:t>2</w:t>
      </w:r>
      <w:r>
        <w:t>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The total mass of the bus and passengers is 14 000 kg.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Calculate the resultant force needed to accelerate the bus and passengers.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567"/>
      </w:pP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</w:pPr>
      <w:r>
        <w:t>Resultant force = ........................................ N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(2)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(Total 4 marks)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567" w:right="567" w:hanging="1134"/>
      </w:pPr>
      <w:r>
        <w:rPr>
          <w:b/>
          <w:bCs/>
        </w:rPr>
        <w:t>Q2.</w:t>
      </w:r>
      <w:r>
        <w:t xml:space="preserve">(a)     </w:t>
      </w:r>
      <w:r>
        <w:rPr>
          <w:b/>
          <w:bCs/>
        </w:rPr>
        <w:t>Figure 1</w:t>
      </w:r>
      <w:r>
        <w:t xml:space="preserve"> shows the horizontal forces acting on a moving bicycle and cyclist.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Figure 1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  <w:noProof/>
          <w:lang w:val="en-GB"/>
        </w:rPr>
        <w:drawing>
          <wp:inline distT="0" distB="0" distL="0" distR="0" wp14:anchorId="3ED45542" wp14:editId="72D7905A">
            <wp:extent cx="1743075" cy="1371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 xml:space="preserve">(i)      What causes force </w:t>
      </w:r>
      <w:r>
        <w:rPr>
          <w:b/>
          <w:bCs/>
        </w:rPr>
        <w:t>A</w:t>
      </w:r>
      <w:r>
        <w:t>?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Draw a ring around the correct answer.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friction                gravity                weight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 xml:space="preserve">(ii)     What causes force </w:t>
      </w:r>
      <w:r>
        <w:rPr>
          <w:b/>
          <w:bCs/>
        </w:rPr>
        <w:t>B</w:t>
      </w:r>
      <w:r>
        <w:t>?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b/>
          <w:bCs/>
        </w:rPr>
      </w:pPr>
      <w:r>
        <w:t>(iii)    </w:t>
      </w:r>
      <w:r>
        <w:rPr>
          <w:b/>
          <w:bCs/>
        </w:rPr>
        <w:t>In this question you will be assessed on using good English, organising information clearly and using specialist terms where appropriate.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rPr>
          <w:b/>
          <w:bCs/>
        </w:rPr>
        <w:t>Figure 2</w:t>
      </w:r>
      <w:r>
        <w:t xml:space="preserve"> shows how the velocity of the cyclist changes during the first part of a journey along a straight and level road. During this part of the journey the force applied by the cyclist to the bicycle pedals is constant.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Figure 2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</w:pPr>
      <w:r>
        <w:rPr>
          <w:b/>
          <w:bCs/>
          <w:noProof/>
          <w:lang w:val="en-GB"/>
        </w:rPr>
        <w:drawing>
          <wp:inline distT="0" distB="0" distL="0" distR="0" wp14:anchorId="52C9C28F" wp14:editId="2139B727">
            <wp:extent cx="2990850" cy="151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>        Time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 xml:space="preserve">Describe how </w:t>
      </w:r>
      <w:r>
        <w:rPr>
          <w:b/>
          <w:bCs/>
        </w:rPr>
        <w:t>and</w:t>
      </w:r>
      <w:r>
        <w:t xml:space="preserve"> explain, in terms of the forces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>, why the velocity of the cyclist changes: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2268" w:right="567" w:hanging="567"/>
        <w:rPr>
          <w:b/>
          <w:bCs/>
        </w:rPr>
      </w:pPr>
      <w:r>
        <w:t xml:space="preserve">•        between the points </w:t>
      </w:r>
      <w:r>
        <w:rPr>
          <w:b/>
          <w:bCs/>
        </w:rPr>
        <w:t>X</w:t>
      </w:r>
      <w:r>
        <w:t xml:space="preserve"> and </w:t>
      </w:r>
      <w:r>
        <w:rPr>
          <w:b/>
          <w:bCs/>
        </w:rPr>
        <w:t>Y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2268" w:right="567" w:hanging="567"/>
      </w:pPr>
      <w:r>
        <w:t xml:space="preserve">•        and between the points </w:t>
      </w:r>
      <w:r>
        <w:rPr>
          <w:b/>
          <w:bCs/>
        </w:rPr>
        <w:t>Y</w:t>
      </w:r>
      <w:r>
        <w:t xml:space="preserve"> and </w:t>
      </w:r>
      <w:r>
        <w:rPr>
          <w:b/>
          <w:bCs/>
        </w:rPr>
        <w:t>Z</w:t>
      </w:r>
      <w:r>
        <w:t xml:space="preserve">, marked on the graph in </w:t>
      </w:r>
      <w:r>
        <w:rPr>
          <w:b/>
          <w:bCs/>
        </w:rPr>
        <w:t>Figure 2</w:t>
      </w:r>
      <w:r>
        <w:t>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(6)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1134"/>
      </w:pPr>
      <w:r>
        <w:t>(b)     (i)      The cyclist used the brakes to slow down and stop the bicycle.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A constant braking force of 140 N stopped the bicycle in a distance of 24 m.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Calculate the work done by the braking force to stop the bicycle. Give the unit.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</w:pPr>
      <w:r>
        <w:t>Work done = 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(3)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>(ii)     Complete the following sentences.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When the brakes are used, the bicycle slows down. The kinetic energy of the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bicycle ............................................................ 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At the same time, the ............................................................ of the brakes increases.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(2)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(Total 13 marks)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</w:p>
    <w:p w:rsidR="00187AA9" w:rsidRPr="00187AA9" w:rsidRDefault="00187AA9" w:rsidP="00187AA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Q3.</w:t>
      </w:r>
      <w:r>
        <w:t>The figure below shows a skateboarder jumping forwards off his skateboard.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567" w:right="567"/>
      </w:pPr>
      <w:r>
        <w:t>The skateboard is stationary at the moment the skateboarder jumps.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567" w:right="567"/>
        <w:jc w:val="center"/>
      </w:pPr>
      <w:r>
        <w:rPr>
          <w:noProof/>
          <w:lang w:val="en-GB"/>
        </w:rPr>
        <w:drawing>
          <wp:inline distT="0" distB="0" distL="0" distR="0" wp14:anchorId="3E34066B" wp14:editId="6CE71A00">
            <wp:extent cx="2171700" cy="1762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 w:hanging="567"/>
      </w:pPr>
      <w:r>
        <w:t>(a)     The skateboard moves backwards as the skateboarder jumps forwards.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Explain, using the idea of momentum, why the skateboard moves backwards.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(3)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</w:p>
    <w:p w:rsidR="00187AA9" w:rsidRDefault="00187AA9">
      <w:pPr>
        <w:spacing w:after="160" w:line="259" w:lineRule="auto"/>
      </w:pPr>
      <w:r>
        <w:br w:type="page"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 w:hanging="567"/>
      </w:pPr>
      <w:r>
        <w:t>(b)     The mass of the skateboard is 1.8 kg and the mass of the skateboarder is 42 kg.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Calculate the velocity at which the skateboard moves backwards if the skateboarder jumps forwards at a velocity of 0.3 m / 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</w:pPr>
      <w:r>
        <w:t>Velocity of skateboard = ........................................ m / s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(3)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(Total 6 marks)</w:t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567" w:right="567" w:hanging="567"/>
      </w:pPr>
      <w:r>
        <w:rPr>
          <w:b/>
          <w:bCs/>
        </w:rPr>
        <w:t>Q4.</w:t>
      </w:r>
      <w:r>
        <w:t>The diagram shows the passenger train on part of a rollercoaster ride.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 w:hanging="567"/>
      </w:pPr>
      <w:r>
        <w:t>(a)     Which arrow shows the direction of the resultant force acting on the passenger train?</w:t>
      </w:r>
      <w:r>
        <w:br/>
        <w:t>Put a tick ( </w:t>
      </w:r>
      <w:r>
        <w:rPr>
          <w:noProof/>
          <w:lang w:val="en-GB"/>
        </w:rPr>
        <w:drawing>
          <wp:inline distT="0" distB="0" distL="0" distR="0" wp14:anchorId="78DD57C0" wp14:editId="5E7C545D">
            <wp:extent cx="104775" cy="104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in the box next to your choice.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</w:pPr>
      <w:r>
        <w:t> </w:t>
      </w:r>
      <w:r w:rsidR="00156A5D">
        <w:rPr>
          <w:noProof/>
        </w:rPr>
        <w:t xml:space="preserve"> </w:t>
      </w:r>
      <w:r>
        <w:rPr>
          <w:noProof/>
          <w:lang w:val="en-GB"/>
        </w:rPr>
        <w:drawing>
          <wp:inline distT="0" distB="0" distL="0" distR="0" wp14:anchorId="62BD581D" wp14:editId="14EA32B2">
            <wp:extent cx="4166559" cy="1697487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60" cy="17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 w:hanging="567"/>
      </w:pPr>
      <w:r>
        <w:t>(b)     For part of the ride, the maximum gravitational field strength acting on the passengers seems 3 times bigger than normal.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Normal gravitational field strength = 10 N/kg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>(i)      Calculate the maximum gravitational field strength that seems to act on the passengers during the ride.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</w:pPr>
      <w:r>
        <w:t>Maximum gravitational field strength = .............................. N/kg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>(ii)     One of the passengers has a mass of 75 kg.</w:t>
      </w:r>
    </w:p>
    <w:p w:rsidR="00187AA9" w:rsidRP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Calculate the maximum weight this passenger seems to have during the ride.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</w:pPr>
      <w:r>
        <w:t>Maximum weight = .............................. N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(2)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(Total 4 marks)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567" w:right="567" w:hanging="1134"/>
      </w:pPr>
      <w:r>
        <w:rPr>
          <w:b/>
          <w:bCs/>
        </w:rPr>
        <w:t>Q5.</w:t>
      </w:r>
      <w:r>
        <w:t>(a)    Some students have designed and built an electric-powered go-kart. After testing, the students decided to make changes to the design of their go-kart.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</w:pPr>
      <w:r>
        <w:t> </w:t>
      </w:r>
      <w:r>
        <w:rPr>
          <w:noProof/>
          <w:lang w:val="en-GB"/>
        </w:rPr>
        <w:drawing>
          <wp:inline distT="0" distB="0" distL="0" distR="0" wp14:anchorId="77A78830" wp14:editId="71209C1C">
            <wp:extent cx="4076700" cy="1114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The go-kart always had the same mass and used the same motor.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The change in shape from the first design (</w:t>
      </w:r>
      <w:r>
        <w:rPr>
          <w:b/>
          <w:bCs/>
        </w:rPr>
        <w:t>X</w:t>
      </w:r>
      <w:r>
        <w:t>) to the final design (</w:t>
      </w:r>
      <w:r>
        <w:rPr>
          <w:b/>
          <w:bCs/>
        </w:rPr>
        <w:t>Y</w:t>
      </w:r>
      <w:r>
        <w:t>) will affect the top speed of the go-kart.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Explain why.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........................................................................................................................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(3)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 w:hanging="567"/>
      </w:pPr>
      <w:r>
        <w:t xml:space="preserve">(b)     The final design go-kart, </w:t>
      </w:r>
      <w:r>
        <w:rPr>
          <w:b/>
          <w:bCs/>
        </w:rPr>
        <w:t>Y</w:t>
      </w:r>
      <w:r>
        <w:t>, is entered into a race.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134" w:right="567"/>
      </w:pPr>
      <w:r>
        <w:t>The graph shows how the velocity of the go-kart changes during the first 40 seconds of the race.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jc w:val="center"/>
      </w:pPr>
      <w:r>
        <w:t> </w:t>
      </w:r>
      <w:r>
        <w:rPr>
          <w:noProof/>
          <w:lang w:val="en-GB"/>
        </w:rPr>
        <w:drawing>
          <wp:inline distT="0" distB="0" distL="0" distR="0" wp14:anchorId="0B11D5FC" wp14:editId="464AE91B">
            <wp:extent cx="3971925" cy="2466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/>
        <w:jc w:val="center"/>
      </w:pPr>
      <w:r>
        <w:t>Time in seconds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 xml:space="preserve">(i)      Use the graph to calculate the acceleration of the go-kart between points </w:t>
      </w:r>
      <w:r>
        <w:rPr>
          <w:b/>
          <w:bCs/>
        </w:rPr>
        <w:t>J</w:t>
      </w:r>
      <w:r>
        <w:t xml:space="preserve"> and </w:t>
      </w:r>
      <w:r>
        <w:rPr>
          <w:b/>
          <w:bCs/>
        </w:rPr>
        <w:t>K</w:t>
      </w:r>
      <w:r>
        <w:t>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 xml:space="preserve">Give your answer to </w:t>
      </w:r>
      <w:r>
        <w:rPr>
          <w:b/>
          <w:bCs/>
        </w:rPr>
        <w:t>two</w:t>
      </w:r>
      <w:r>
        <w:t xml:space="preserve"> significant figures.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  <w:rPr>
          <w:sz w:val="14"/>
          <w:szCs w:val="14"/>
          <w:vertAlign w:val="superscript"/>
        </w:rPr>
      </w:pPr>
      <w:r>
        <w:t>Acceleration = ........................................ m/s</w:t>
      </w:r>
      <w:r>
        <w:rPr>
          <w:sz w:val="14"/>
          <w:szCs w:val="14"/>
          <w:vertAlign w:val="superscript"/>
        </w:rPr>
        <w:t>2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(2)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 xml:space="preserve">(ii)     Use the graph to calculate the distance the go-kart travels between points </w:t>
      </w:r>
      <w:r>
        <w:rPr>
          <w:b/>
          <w:bCs/>
        </w:rPr>
        <w:t>J</w:t>
      </w:r>
      <w:r>
        <w:t xml:space="preserve"> and </w:t>
      </w:r>
      <w:r>
        <w:rPr>
          <w:b/>
          <w:bCs/>
        </w:rPr>
        <w:t>K</w:t>
      </w:r>
      <w:r>
        <w:t>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right="2098"/>
        <w:jc w:val="right"/>
      </w:pPr>
      <w:r>
        <w:t>Distance = ........................................ m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(2)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 w:hanging="567"/>
      </w:pPr>
      <w:r>
        <w:t>(iii)    What causes most of the resistive forces acting on the go-kart?</w:t>
      </w:r>
    </w:p>
    <w:p w:rsidR="00187AA9" w:rsidRDefault="00187AA9" w:rsidP="00187AA9">
      <w:pPr>
        <w:widowControl w:val="0"/>
        <w:autoSpaceDE w:val="0"/>
        <w:autoSpaceDN w:val="0"/>
        <w:adjustRightInd w:val="0"/>
        <w:spacing w:before="240"/>
        <w:ind w:left="1701" w:right="567"/>
      </w:pPr>
      <w:r>
        <w:t>...............................................................................................................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(1)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(Total 8 marks)</w:t>
      </w:r>
    </w:p>
    <w:p w:rsidR="00187AA9" w:rsidRDefault="00187AA9" w:rsidP="00187A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br/>
      </w:r>
    </w:p>
    <w:p w:rsidR="0096273A" w:rsidRDefault="0096273A" w:rsidP="0096273A"/>
    <w:sectPr w:rsidR="0096273A" w:rsidSect="0096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CA" w:rsidRDefault="001E75CA" w:rsidP="001E75CA">
      <w:r>
        <w:separator/>
      </w:r>
    </w:p>
  </w:endnote>
  <w:endnote w:type="continuationSeparator" w:id="0">
    <w:p w:rsidR="001E75CA" w:rsidRDefault="001E75CA" w:rsidP="001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CA" w:rsidRDefault="001E75CA" w:rsidP="001E75CA">
      <w:r>
        <w:separator/>
      </w:r>
    </w:p>
  </w:footnote>
  <w:footnote w:type="continuationSeparator" w:id="0">
    <w:p w:rsidR="001E75CA" w:rsidRDefault="001E75CA" w:rsidP="001E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A" w:rsidRDefault="001E75CA" w:rsidP="001E75CA">
    <w:pPr>
      <w:pStyle w:val="Header"/>
      <w:jc w:val="center"/>
    </w:pPr>
    <w:r>
      <w:rPr>
        <w:noProof/>
      </w:rPr>
      <w:drawing>
        <wp:inline distT="0" distB="0" distL="0" distR="0" wp14:anchorId="25863174" wp14:editId="067139C7">
          <wp:extent cx="1495425" cy="657225"/>
          <wp:effectExtent l="0" t="0" r="9525" b="9525"/>
          <wp:docPr id="2" name="Picture 2" descr="cid:image002.png@01D517A6.926A7D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png@01D517A6.926A7D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CA" w:rsidRDefault="001E75CA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1E75CA" w:rsidRDefault="001E75CA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7CA6"/>
    <w:multiLevelType w:val="hybridMultilevel"/>
    <w:tmpl w:val="15B8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DA0"/>
    <w:multiLevelType w:val="hybridMultilevel"/>
    <w:tmpl w:val="AD5C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5642"/>
    <w:multiLevelType w:val="hybridMultilevel"/>
    <w:tmpl w:val="DFF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D"/>
    <w:rsid w:val="000229D9"/>
    <w:rsid w:val="00041A17"/>
    <w:rsid w:val="000D2E2A"/>
    <w:rsid w:val="00137AEF"/>
    <w:rsid w:val="00156A5D"/>
    <w:rsid w:val="00187AA9"/>
    <w:rsid w:val="001C2B34"/>
    <w:rsid w:val="001E07B9"/>
    <w:rsid w:val="001E75CA"/>
    <w:rsid w:val="001F1399"/>
    <w:rsid w:val="00234735"/>
    <w:rsid w:val="00236755"/>
    <w:rsid w:val="0025581B"/>
    <w:rsid w:val="002672BA"/>
    <w:rsid w:val="002F6071"/>
    <w:rsid w:val="00300C36"/>
    <w:rsid w:val="003123FC"/>
    <w:rsid w:val="00330E9D"/>
    <w:rsid w:val="003D7C00"/>
    <w:rsid w:val="003F3509"/>
    <w:rsid w:val="00496409"/>
    <w:rsid w:val="005662C1"/>
    <w:rsid w:val="00630BD5"/>
    <w:rsid w:val="006478AD"/>
    <w:rsid w:val="008B4338"/>
    <w:rsid w:val="008D47AA"/>
    <w:rsid w:val="0096273A"/>
    <w:rsid w:val="00A0470C"/>
    <w:rsid w:val="00B055D4"/>
    <w:rsid w:val="00B24223"/>
    <w:rsid w:val="00BF16C1"/>
    <w:rsid w:val="00C35BFB"/>
    <w:rsid w:val="00C45D35"/>
    <w:rsid w:val="00D54D7C"/>
    <w:rsid w:val="00DB31F1"/>
    <w:rsid w:val="00E0268E"/>
    <w:rsid w:val="00E078D2"/>
    <w:rsid w:val="00FC7FAD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ADAC-4ECA-42DA-A9AD-FC8F281C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3A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96273A"/>
    <w:pPr>
      <w:keepNext/>
      <w:tabs>
        <w:tab w:val="left" w:pos="3520"/>
      </w:tabs>
      <w:ind w:left="442" w:right="346"/>
      <w:outlineLvl w:val="0"/>
    </w:pPr>
    <w:rPr>
      <w:rFonts w:ascii="Calibri" w:eastAsia="Calibri" w:hAnsi="Calibri" w:cs="Times New Roman"/>
      <w:i/>
      <w:iCs/>
      <w:sz w:val="24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6273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273A"/>
    <w:pPr>
      <w:keepNext/>
      <w:tabs>
        <w:tab w:val="left" w:pos="3190"/>
        <w:tab w:val="left" w:pos="4840"/>
        <w:tab w:val="left" w:pos="5500"/>
        <w:tab w:val="left" w:pos="7370"/>
      </w:tabs>
      <w:ind w:left="442" w:right="346"/>
      <w:outlineLvl w:val="2"/>
    </w:pPr>
    <w:rPr>
      <w:rFonts w:ascii="Calibri" w:eastAsia="Calibri" w:hAnsi="Calibri" w:cs="Times New Roman"/>
      <w:sz w:val="24"/>
      <w:szCs w:val="22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273A"/>
    <w:pPr>
      <w:keepNext/>
      <w:jc w:val="center"/>
      <w:outlineLvl w:val="3"/>
    </w:pPr>
    <w:rPr>
      <w:rFonts w:ascii="Calibri" w:eastAsia="Calibri" w:hAnsi="Calibri" w:cs="Times New Roman"/>
      <w:sz w:val="56"/>
      <w:szCs w:val="6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273A"/>
    <w:pPr>
      <w:keepNext/>
      <w:ind w:left="442" w:right="346"/>
      <w:outlineLvl w:val="4"/>
    </w:pPr>
    <w:rPr>
      <w:rFonts w:ascii="Calibri" w:eastAsia="Calibri" w:hAnsi="Calibri" w:cs="Times New Roman"/>
      <w:b/>
      <w:bCs/>
      <w:sz w:val="24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273A"/>
    <w:pPr>
      <w:keepNext/>
      <w:outlineLvl w:val="5"/>
    </w:pPr>
    <w:rPr>
      <w:rFonts w:ascii="Calibri" w:eastAsia="Calibri" w:hAnsi="Calibri" w:cs="Times New Roman"/>
      <w:b/>
      <w:bCs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273A"/>
    <w:pPr>
      <w:keepNext/>
      <w:outlineLvl w:val="6"/>
    </w:pPr>
    <w:rPr>
      <w:rFonts w:ascii="Calibri" w:eastAsia="Calibri" w:hAnsi="Calibri" w:cs="Times New Roman"/>
      <w:sz w:val="36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273A"/>
    <w:pPr>
      <w:keepNext/>
      <w:jc w:val="center"/>
      <w:outlineLvl w:val="7"/>
    </w:pPr>
    <w:rPr>
      <w:rFonts w:ascii="Calibri" w:eastAsia="Calibri" w:hAnsi="Calibri" w:cs="Times New Roman"/>
      <w:sz w:val="28"/>
      <w:szCs w:val="32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6273A"/>
    <w:pPr>
      <w:keepNext/>
      <w:ind w:right="222"/>
      <w:jc w:val="center"/>
      <w:outlineLvl w:val="8"/>
    </w:pPr>
    <w:rPr>
      <w:rFonts w:ascii="Calibri" w:eastAsia="Calibri" w:hAnsi="Calibri" w:cs="Times New Roman"/>
      <w:b/>
      <w:bCs/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3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273A"/>
    <w:rPr>
      <w:rFonts w:ascii="Calibri" w:eastAsia="Calibri" w:hAnsi="Calibri" w:cs="Times New Roman"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9627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6273A"/>
    <w:rPr>
      <w:rFonts w:ascii="Calibri" w:eastAsia="Calibri" w:hAnsi="Calibri" w:cs="Times New Roman"/>
      <w:sz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6273A"/>
    <w:rPr>
      <w:rFonts w:ascii="Calibri" w:eastAsia="Calibri" w:hAnsi="Calibri" w:cs="Times New Roman"/>
      <w:sz w:val="56"/>
      <w:szCs w:val="60"/>
    </w:rPr>
  </w:style>
  <w:style w:type="character" w:customStyle="1" w:styleId="Heading5Char">
    <w:name w:val="Heading 5 Char"/>
    <w:basedOn w:val="DefaultParagraphFont"/>
    <w:link w:val="Heading5"/>
    <w:semiHidden/>
    <w:rsid w:val="0096273A"/>
    <w:rPr>
      <w:rFonts w:ascii="Calibri" w:eastAsia="Calibri" w:hAnsi="Calibri" w:cs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9627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6273A"/>
    <w:rPr>
      <w:rFonts w:ascii="Calibri" w:eastAsia="Calibri" w:hAnsi="Calibri" w:cs="Times New Roman"/>
      <w:sz w:val="3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6273A"/>
    <w:rPr>
      <w:rFonts w:ascii="Calibri" w:eastAsia="Calibri" w:hAnsi="Calibri" w:cs="Times New Roman"/>
      <w:sz w:val="28"/>
      <w:szCs w:val="32"/>
    </w:rPr>
  </w:style>
  <w:style w:type="character" w:customStyle="1" w:styleId="Heading9Char">
    <w:name w:val="Heading 9 Char"/>
    <w:basedOn w:val="DefaultParagraphFont"/>
    <w:link w:val="Heading9"/>
    <w:semiHidden/>
    <w:rsid w:val="0096273A"/>
    <w:rPr>
      <w:rFonts w:ascii="Calibri" w:eastAsia="Calibri" w:hAnsi="Calibri" w:cs="Times New Roman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9627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7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3A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7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6273A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273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96273A"/>
    <w:pPr>
      <w:jc w:val="center"/>
    </w:pPr>
    <w:rPr>
      <w:rFonts w:ascii="Calibri" w:eastAsia="Calibri" w:hAnsi="Calibri" w:cs="Times New Roman"/>
      <w:sz w:val="144"/>
      <w:szCs w:val="14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6273A"/>
    <w:rPr>
      <w:rFonts w:ascii="Calibri" w:eastAsia="Calibri" w:hAnsi="Calibri" w:cs="Times New Roman"/>
      <w:sz w:val="144"/>
      <w:szCs w:val="144"/>
    </w:rPr>
  </w:style>
  <w:style w:type="paragraph" w:styleId="BodyTextIndent">
    <w:name w:val="Body Text Indent"/>
    <w:basedOn w:val="Normal"/>
    <w:link w:val="BodyTextIndentChar"/>
    <w:semiHidden/>
    <w:unhideWhenUsed/>
    <w:rsid w:val="0096273A"/>
    <w:pPr>
      <w:spacing w:after="200"/>
      <w:ind w:left="440"/>
    </w:pPr>
    <w:rPr>
      <w:rFonts w:ascii="Calibri" w:eastAsia="Calibri" w:hAnsi="Calibri" w:cs="Times New Roman"/>
      <w:sz w:val="24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273A"/>
    <w:rPr>
      <w:rFonts w:ascii="Calibri" w:eastAsia="Calibri" w:hAnsi="Calibri" w:cs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6273A"/>
    <w:pPr>
      <w:ind w:left="442"/>
    </w:pPr>
    <w:rPr>
      <w:rFonts w:ascii="Calibri" w:eastAsia="Calibri" w:hAnsi="Calibri" w:cs="Times New Roman"/>
      <w:sz w:val="24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6273A"/>
    <w:rPr>
      <w:rFonts w:ascii="Calibri" w:eastAsia="Calibri" w:hAnsi="Calibri" w:cs="Times New Roman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96273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6273A"/>
    <w:rPr>
      <w:rFonts w:ascii="Calibri" w:eastAsia="Calibri" w:hAnsi="Calibri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96273A"/>
    <w:pPr>
      <w:ind w:left="442" w:right="346"/>
    </w:pPr>
    <w:rPr>
      <w:rFonts w:ascii="Calibri" w:eastAsia="Calibri" w:hAnsi="Calibri" w:cs="Times New Roman"/>
      <w:sz w:val="24"/>
      <w:szCs w:val="22"/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96273A"/>
    <w:pPr>
      <w:spacing w:after="200" w:line="276" w:lineRule="auto"/>
    </w:pPr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96273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96273A"/>
    <w:pPr>
      <w:spacing w:after="200" w:line="276" w:lineRule="auto"/>
    </w:pPr>
    <w:rPr>
      <w:rFonts w:ascii="Tahoma" w:eastAsia="Calibri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6273A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73A"/>
    <w:pPr>
      <w:ind w:left="720"/>
      <w:contextualSpacing/>
    </w:pPr>
  </w:style>
  <w:style w:type="paragraph" w:customStyle="1" w:styleId="question">
    <w:name w:val="question"/>
    <w:basedOn w:val="Normal"/>
    <w:rsid w:val="0096273A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questiona">
    <w:name w:val="question(a)"/>
    <w:basedOn w:val="question"/>
    <w:rsid w:val="0096273A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"/>
    <w:rsid w:val="0096273A"/>
    <w:pPr>
      <w:widowControl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indent1">
    <w:name w:val="indent1"/>
    <w:basedOn w:val="Normal"/>
    <w:uiPriority w:val="99"/>
    <w:rsid w:val="0096273A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indent2">
    <w:name w:val="indent2"/>
    <w:basedOn w:val="Normal"/>
    <w:uiPriority w:val="99"/>
    <w:rsid w:val="0096273A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indent3">
    <w:name w:val="indent3"/>
    <w:basedOn w:val="indent2"/>
    <w:rsid w:val="0096273A"/>
    <w:pPr>
      <w:ind w:left="2268"/>
    </w:pPr>
  </w:style>
  <w:style w:type="paragraph" w:customStyle="1" w:styleId="mark">
    <w:name w:val="mark"/>
    <w:basedOn w:val="Normal"/>
    <w:rsid w:val="0096273A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b/>
      <w:bCs/>
      <w:lang w:val="en-GB"/>
    </w:rPr>
  </w:style>
  <w:style w:type="paragraph" w:customStyle="1" w:styleId="questionChar">
    <w:name w:val="question Char"/>
    <w:basedOn w:val="Normal"/>
    <w:rsid w:val="0096273A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indent2Char">
    <w:name w:val="indent2 Char"/>
    <w:basedOn w:val="Normal"/>
    <w:rsid w:val="0096273A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Box">
    <w:name w:val="Box"/>
    <w:basedOn w:val="question"/>
    <w:rsid w:val="0096273A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96273A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right">
    <w:name w:val="right"/>
    <w:basedOn w:val="Normal"/>
    <w:rsid w:val="0096273A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indent1a">
    <w:name w:val="indent1(a)"/>
    <w:basedOn w:val="indent1"/>
    <w:rsid w:val="0096273A"/>
    <w:pPr>
      <w:tabs>
        <w:tab w:val="left" w:pos="1134"/>
      </w:tabs>
      <w:ind w:left="1701" w:hanging="1134"/>
    </w:pPr>
  </w:style>
  <w:style w:type="paragraph" w:customStyle="1" w:styleId="questionai">
    <w:name w:val="question(a)(i)"/>
    <w:basedOn w:val="questiona"/>
    <w:rsid w:val="0096273A"/>
    <w:pPr>
      <w:tabs>
        <w:tab w:val="left" w:pos="1134"/>
      </w:tabs>
      <w:ind w:left="1701" w:hanging="1701"/>
    </w:pPr>
  </w:style>
  <w:style w:type="paragraph" w:customStyle="1" w:styleId="indent1CharChar">
    <w:name w:val="indent1 Char Char"/>
    <w:basedOn w:val="Normal"/>
    <w:rsid w:val="0096273A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indent3CharChar">
    <w:name w:val="indent3 Char Char"/>
    <w:basedOn w:val="indent2Char"/>
    <w:rsid w:val="0096273A"/>
    <w:pPr>
      <w:ind w:left="2268"/>
    </w:pPr>
  </w:style>
  <w:style w:type="paragraph" w:customStyle="1" w:styleId="accept">
    <w:name w:val="accept"/>
    <w:basedOn w:val="Normal"/>
    <w:rsid w:val="0096273A"/>
    <w:pPr>
      <w:widowControl w:val="0"/>
      <w:tabs>
        <w:tab w:val="left" w:pos="2693"/>
      </w:tabs>
      <w:autoSpaceDE w:val="0"/>
      <w:autoSpaceDN w:val="0"/>
      <w:adjustRightInd w:val="0"/>
      <w:spacing w:after="60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/>
    </w:rPr>
  </w:style>
  <w:style w:type="paragraph" w:customStyle="1" w:styleId="acceptChar">
    <w:name w:val="accept Char"/>
    <w:basedOn w:val="Normal"/>
    <w:rsid w:val="0096273A"/>
    <w:pPr>
      <w:widowControl w:val="0"/>
      <w:tabs>
        <w:tab w:val="left" w:pos="2693"/>
      </w:tabs>
      <w:autoSpaceDE w:val="0"/>
      <w:autoSpaceDN w:val="0"/>
      <w:adjustRightInd w:val="0"/>
      <w:spacing w:after="60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/>
    </w:rPr>
  </w:style>
  <w:style w:type="paragraph" w:customStyle="1" w:styleId="Normal0">
    <w:name w:val="[Normal]"/>
    <w:rsid w:val="00962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">
    <w:name w:val="Bullet"/>
    <w:basedOn w:val="indent3"/>
    <w:rsid w:val="0096273A"/>
    <w:pPr>
      <w:tabs>
        <w:tab w:val="right" w:pos="8505"/>
        <w:tab w:val="right" w:pos="9072"/>
      </w:tabs>
      <w:spacing w:before="0"/>
      <w:ind w:left="720" w:hanging="360"/>
    </w:pPr>
  </w:style>
  <w:style w:type="character" w:styleId="FootnoteReference">
    <w:name w:val="footnote reference"/>
    <w:semiHidden/>
    <w:unhideWhenUsed/>
    <w:rsid w:val="0096273A"/>
    <w:rPr>
      <w:vertAlign w:val="superscript"/>
    </w:rPr>
  </w:style>
  <w:style w:type="table" w:styleId="TableGrid">
    <w:name w:val="Table Grid"/>
    <w:basedOn w:val="TableNormal"/>
    <w:rsid w:val="0096273A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5248DA78</Template>
  <TotalTime>0</TotalTime>
  <Pages>12</Pages>
  <Words>2139</Words>
  <Characters>12196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A.Littleboy</dc:creator>
  <cp:keywords/>
  <dc:description/>
  <cp:lastModifiedBy>Mrs J.Collins</cp:lastModifiedBy>
  <cp:revision>2</cp:revision>
  <dcterms:created xsi:type="dcterms:W3CDTF">2019-06-21T12:54:00Z</dcterms:created>
  <dcterms:modified xsi:type="dcterms:W3CDTF">2019-06-21T12:54:00Z</dcterms:modified>
</cp:coreProperties>
</file>