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F1" w:rsidRDefault="00DB31F1" w:rsidP="006E16D8">
      <w:pPr>
        <w:pStyle w:val="Default"/>
        <w:spacing w:before="240"/>
        <w:jc w:val="center"/>
        <w:rPr>
          <w:sz w:val="44"/>
          <w:szCs w:val="44"/>
        </w:rPr>
      </w:pPr>
      <w:r>
        <w:rPr>
          <w:sz w:val="44"/>
          <w:szCs w:val="44"/>
        </w:rPr>
        <w:t>A Level Bridging Work</w:t>
      </w:r>
      <w:r w:rsidR="00D4105D">
        <w:rPr>
          <w:sz w:val="44"/>
          <w:szCs w:val="44"/>
        </w:rPr>
        <w:t xml:space="preserve"> 2020-2021</w:t>
      </w:r>
    </w:p>
    <w:p w:rsidR="00DB31F1" w:rsidRPr="004E5CC6" w:rsidRDefault="00444AA2" w:rsidP="006E16D8">
      <w:pPr>
        <w:pStyle w:val="Default"/>
        <w:jc w:val="center"/>
        <w:rPr>
          <w:i/>
          <w:sz w:val="44"/>
          <w:szCs w:val="44"/>
        </w:rPr>
      </w:pPr>
      <w:r>
        <w:rPr>
          <w:i/>
          <w:color w:val="FF0000"/>
          <w:sz w:val="44"/>
          <w:szCs w:val="44"/>
        </w:rPr>
        <w:t>CTEC Level 3 Business Studies</w:t>
      </w:r>
    </w:p>
    <w:tbl>
      <w:tblPr>
        <w:tblStyle w:val="TableGrid"/>
        <w:tblW w:w="10490" w:type="dxa"/>
        <w:tblInd w:w="-5" w:type="dxa"/>
        <w:tblLook w:val="04A0" w:firstRow="1" w:lastRow="0" w:firstColumn="1" w:lastColumn="0" w:noHBand="0" w:noVBand="1"/>
      </w:tblPr>
      <w:tblGrid>
        <w:gridCol w:w="10490"/>
      </w:tblGrid>
      <w:tr w:rsidR="00951E66" w:rsidRPr="006E16D8"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444AA2" w:rsidRPr="006E16D8" w:rsidRDefault="00951E66" w:rsidP="00355E07">
            <w:pPr>
              <w:spacing w:before="240" w:after="240" w:line="276" w:lineRule="auto"/>
              <w:jc w:val="center"/>
              <w:rPr>
                <w:rFonts w:asciiTheme="minorHAnsi" w:hAnsiTheme="minorHAnsi" w:cstheme="minorHAnsi"/>
                <w:sz w:val="28"/>
                <w:szCs w:val="28"/>
              </w:rPr>
            </w:pPr>
            <w:r w:rsidRPr="006E16D8">
              <w:rPr>
                <w:rFonts w:asciiTheme="minorHAnsi" w:hAnsiTheme="minorHAnsi" w:cstheme="minorHAnsi"/>
                <w:sz w:val="28"/>
                <w:szCs w:val="28"/>
              </w:rPr>
              <w:t xml:space="preserve">The tasks below are designed to support you as you </w:t>
            </w:r>
            <w:r w:rsidR="004E5CC6" w:rsidRPr="006E16D8">
              <w:rPr>
                <w:rFonts w:asciiTheme="minorHAnsi" w:hAnsiTheme="minorHAnsi" w:cstheme="minorHAnsi"/>
                <w:sz w:val="28"/>
                <w:szCs w:val="28"/>
              </w:rPr>
              <w:t xml:space="preserve">prepare to </w:t>
            </w:r>
            <w:r w:rsidRPr="006E16D8">
              <w:rPr>
                <w:rFonts w:asciiTheme="minorHAnsi" w:hAnsiTheme="minorHAnsi" w:cstheme="minorHAnsi"/>
                <w:sz w:val="28"/>
                <w:szCs w:val="28"/>
              </w:rPr>
              <w:t xml:space="preserve">start </w:t>
            </w:r>
          </w:p>
          <w:p w:rsidR="00951E66" w:rsidRPr="006E16D8" w:rsidRDefault="00444AA2" w:rsidP="00355E07">
            <w:pPr>
              <w:spacing w:before="240" w:after="240" w:line="276" w:lineRule="auto"/>
              <w:jc w:val="center"/>
              <w:rPr>
                <w:rFonts w:asciiTheme="minorHAnsi" w:hAnsiTheme="minorHAnsi" w:cstheme="minorHAnsi"/>
                <w:sz w:val="28"/>
                <w:szCs w:val="28"/>
              </w:rPr>
            </w:pPr>
            <w:r w:rsidRPr="006E16D8">
              <w:rPr>
                <w:rFonts w:asciiTheme="minorHAnsi" w:hAnsiTheme="minorHAnsi" w:cstheme="minorHAnsi"/>
                <w:i/>
                <w:color w:val="FF0000"/>
                <w:sz w:val="28"/>
                <w:szCs w:val="28"/>
                <w:lang w:val="en-GB"/>
              </w:rPr>
              <w:t>Cambridge Technical Level 3 Extended Certificate in Business Studies</w:t>
            </w:r>
            <w:r w:rsidR="006E16D8">
              <w:rPr>
                <w:rFonts w:asciiTheme="minorHAnsi" w:hAnsiTheme="minorHAnsi" w:cstheme="minorHAnsi"/>
                <w:sz w:val="28"/>
                <w:szCs w:val="28"/>
              </w:rPr>
              <w:t>.</w:t>
            </w:r>
          </w:p>
          <w:p w:rsidR="00951E66" w:rsidRPr="006E16D8" w:rsidRDefault="004E5CC6" w:rsidP="00355E07">
            <w:pPr>
              <w:spacing w:before="240" w:after="240" w:line="276" w:lineRule="auto"/>
              <w:jc w:val="center"/>
              <w:rPr>
                <w:rFonts w:asciiTheme="minorHAnsi" w:hAnsiTheme="minorHAnsi" w:cstheme="minorHAnsi"/>
                <w:sz w:val="28"/>
                <w:szCs w:val="28"/>
              </w:rPr>
            </w:pPr>
            <w:r w:rsidRPr="006E16D8">
              <w:rPr>
                <w:rFonts w:asciiTheme="minorHAnsi" w:hAnsiTheme="minorHAnsi" w:cstheme="minorHAnsi"/>
                <w:sz w:val="28"/>
                <w:szCs w:val="28"/>
              </w:rPr>
              <w:t>These tasks have been developed to build on your GCSE knowledge and help with the transition into sixth form, using your time wisely over the coming months to ensure you maintain a level of education that will be needed to be successful in your subject when you enroll into the sixth form in August/September.</w:t>
            </w:r>
          </w:p>
        </w:tc>
      </w:tr>
      <w:tr w:rsidR="00444AA2" w:rsidRPr="006E16D8"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205A3E" w:rsidRPr="00205A3E" w:rsidRDefault="00355E07" w:rsidP="00355E07">
            <w:pPr>
              <w:spacing w:before="240" w:after="240" w:line="276" w:lineRule="auto"/>
              <w:rPr>
                <w:rFonts w:asciiTheme="minorHAnsi" w:hAnsiTheme="minorHAnsi" w:cstheme="minorHAnsi"/>
                <w:sz w:val="28"/>
                <w:szCs w:val="22"/>
              </w:rPr>
            </w:pPr>
            <w:r>
              <w:rPr>
                <w:rFonts w:asciiTheme="minorHAnsi" w:hAnsiTheme="minorHAnsi" w:cstheme="minorHAnsi"/>
                <w:sz w:val="28"/>
                <w:szCs w:val="22"/>
              </w:rPr>
              <w:t>Dear future Year 12 students,</w:t>
            </w:r>
          </w:p>
          <w:p w:rsidR="00205A3E" w:rsidRDefault="00205A3E" w:rsidP="00355E07">
            <w:pPr>
              <w:spacing w:before="240" w:after="240" w:line="276" w:lineRule="auto"/>
              <w:rPr>
                <w:rFonts w:asciiTheme="minorHAnsi" w:hAnsiTheme="minorHAnsi" w:cstheme="minorHAnsi"/>
                <w:sz w:val="28"/>
                <w:szCs w:val="22"/>
              </w:rPr>
            </w:pPr>
            <w:r w:rsidRPr="00205A3E">
              <w:rPr>
                <w:rFonts w:asciiTheme="minorHAnsi" w:hAnsiTheme="minorHAnsi" w:cstheme="minorHAnsi"/>
                <w:sz w:val="28"/>
                <w:szCs w:val="22"/>
              </w:rPr>
              <w:t xml:space="preserve">We have designed this task to prepare you for your Year 12 studies in Business, but also as a document that you will </w:t>
            </w:r>
            <w:r w:rsidRPr="00205A3E">
              <w:rPr>
                <w:rFonts w:asciiTheme="minorHAnsi" w:hAnsiTheme="minorHAnsi" w:cstheme="minorHAnsi"/>
                <w:b/>
                <w:sz w:val="28"/>
                <w:szCs w:val="22"/>
              </w:rPr>
              <w:t>KEEP</w:t>
            </w:r>
            <w:r w:rsidRPr="00205A3E">
              <w:rPr>
                <w:rFonts w:asciiTheme="minorHAnsi" w:hAnsiTheme="minorHAnsi" w:cstheme="minorHAnsi"/>
                <w:sz w:val="28"/>
                <w:szCs w:val="22"/>
              </w:rPr>
              <w:t xml:space="preserve"> at the front of your folders as a glossary of the key terms that</w:t>
            </w:r>
            <w:r>
              <w:rPr>
                <w:rFonts w:asciiTheme="minorHAnsi" w:hAnsiTheme="minorHAnsi" w:cstheme="minorHAnsi"/>
                <w:sz w:val="28"/>
                <w:szCs w:val="22"/>
              </w:rPr>
              <w:t xml:space="preserve"> you need to know. I</w:t>
            </w:r>
            <w:r w:rsidRPr="00205A3E">
              <w:rPr>
                <w:rFonts w:asciiTheme="minorHAnsi" w:hAnsiTheme="minorHAnsi" w:cstheme="minorHAnsi"/>
                <w:sz w:val="28"/>
                <w:szCs w:val="22"/>
              </w:rPr>
              <w:t>t will be very useful</w:t>
            </w:r>
            <w:r>
              <w:rPr>
                <w:rFonts w:asciiTheme="minorHAnsi" w:hAnsiTheme="minorHAnsi" w:cstheme="minorHAnsi"/>
                <w:sz w:val="28"/>
                <w:szCs w:val="22"/>
              </w:rPr>
              <w:t xml:space="preserve"> to you</w:t>
            </w:r>
            <w:r w:rsidRPr="00205A3E">
              <w:rPr>
                <w:rFonts w:asciiTheme="minorHAnsi" w:hAnsiTheme="minorHAnsi" w:cstheme="minorHAnsi"/>
                <w:sz w:val="28"/>
                <w:szCs w:val="22"/>
              </w:rPr>
              <w:t xml:space="preserve">! </w:t>
            </w:r>
          </w:p>
          <w:p w:rsidR="00444AA2" w:rsidRPr="00205A3E" w:rsidRDefault="00E4077B" w:rsidP="00355E07">
            <w:pPr>
              <w:spacing w:before="240" w:after="240" w:line="276" w:lineRule="auto"/>
              <w:rPr>
                <w:rFonts w:asciiTheme="minorHAnsi" w:hAnsiTheme="minorHAnsi" w:cstheme="minorHAnsi"/>
                <w:sz w:val="28"/>
                <w:szCs w:val="22"/>
              </w:rPr>
            </w:pPr>
            <w:r w:rsidRPr="006E16D8">
              <w:rPr>
                <w:rFonts w:asciiTheme="minorHAnsi" w:hAnsiTheme="minorHAnsi" w:cstheme="minorHAnsi"/>
                <w:b/>
                <w:sz w:val="28"/>
                <w:szCs w:val="28"/>
              </w:rPr>
              <w:t>Activity 1</w:t>
            </w:r>
            <w:r w:rsidRPr="006E16D8">
              <w:rPr>
                <w:rFonts w:asciiTheme="minorHAnsi" w:hAnsiTheme="minorHAnsi" w:cstheme="minorHAnsi"/>
                <w:sz w:val="28"/>
                <w:szCs w:val="28"/>
              </w:rPr>
              <w:t xml:space="preserve">: </w:t>
            </w:r>
            <w:r w:rsidR="00444AA2" w:rsidRPr="006E16D8">
              <w:rPr>
                <w:rFonts w:asciiTheme="minorHAnsi" w:hAnsiTheme="minorHAnsi" w:cstheme="minorHAnsi"/>
                <w:sz w:val="28"/>
                <w:szCs w:val="28"/>
              </w:rPr>
              <w:t>Research definition</w:t>
            </w:r>
            <w:r w:rsidR="006E16D8">
              <w:rPr>
                <w:rFonts w:asciiTheme="minorHAnsi" w:hAnsiTheme="minorHAnsi" w:cstheme="minorHAnsi"/>
                <w:sz w:val="28"/>
                <w:szCs w:val="28"/>
              </w:rPr>
              <w:t>s</w:t>
            </w:r>
            <w:r w:rsidR="00444AA2" w:rsidRPr="006E16D8">
              <w:rPr>
                <w:rFonts w:asciiTheme="minorHAnsi" w:hAnsiTheme="minorHAnsi" w:cstheme="minorHAnsi"/>
                <w:sz w:val="28"/>
                <w:szCs w:val="28"/>
              </w:rPr>
              <w:t xml:space="preserve"> </w:t>
            </w:r>
            <w:r w:rsidR="006E16D8">
              <w:rPr>
                <w:rFonts w:asciiTheme="minorHAnsi" w:hAnsiTheme="minorHAnsi" w:cstheme="minorHAnsi"/>
                <w:sz w:val="28"/>
                <w:szCs w:val="28"/>
              </w:rPr>
              <w:t>of</w:t>
            </w:r>
            <w:r w:rsidR="00444AA2" w:rsidRPr="006E16D8">
              <w:rPr>
                <w:rFonts w:asciiTheme="minorHAnsi" w:hAnsiTheme="minorHAnsi" w:cstheme="minorHAnsi"/>
                <w:sz w:val="28"/>
                <w:szCs w:val="28"/>
              </w:rPr>
              <w:t xml:space="preserve"> </w:t>
            </w:r>
            <w:r w:rsidRPr="006E16D8">
              <w:rPr>
                <w:rFonts w:asciiTheme="minorHAnsi" w:hAnsiTheme="minorHAnsi" w:cstheme="minorHAnsi"/>
                <w:sz w:val="28"/>
                <w:szCs w:val="28"/>
              </w:rPr>
              <w:t xml:space="preserve">Business Studies </w:t>
            </w:r>
            <w:r w:rsidR="00444AA2" w:rsidRPr="006E16D8">
              <w:rPr>
                <w:rFonts w:asciiTheme="minorHAnsi" w:hAnsiTheme="minorHAnsi" w:cstheme="minorHAnsi"/>
                <w:sz w:val="28"/>
                <w:szCs w:val="28"/>
              </w:rPr>
              <w:t>key term</w:t>
            </w:r>
            <w:r w:rsidRPr="006E16D8">
              <w:rPr>
                <w:rFonts w:asciiTheme="minorHAnsi" w:hAnsiTheme="minorHAnsi" w:cstheme="minorHAnsi"/>
                <w:sz w:val="28"/>
                <w:szCs w:val="28"/>
              </w:rPr>
              <w:t xml:space="preserve">s. </w:t>
            </w:r>
            <w:r w:rsidR="006E16D8" w:rsidRPr="006E16D8">
              <w:rPr>
                <w:rFonts w:asciiTheme="minorHAnsi" w:hAnsiTheme="minorHAnsi" w:cstheme="minorHAnsi"/>
                <w:sz w:val="28"/>
                <w:szCs w:val="28"/>
              </w:rPr>
              <w:t xml:space="preserve">The key terms </w:t>
            </w:r>
            <w:r w:rsidR="006E16D8">
              <w:rPr>
                <w:rFonts w:asciiTheme="minorHAnsi" w:hAnsiTheme="minorHAnsi" w:cstheme="minorHAnsi"/>
                <w:sz w:val="28"/>
                <w:szCs w:val="28"/>
              </w:rPr>
              <w:t>are</w:t>
            </w:r>
            <w:r w:rsidR="006E16D8" w:rsidRPr="006E16D8">
              <w:rPr>
                <w:rFonts w:asciiTheme="minorHAnsi" w:hAnsiTheme="minorHAnsi" w:cstheme="minorHAnsi"/>
                <w:sz w:val="28"/>
                <w:szCs w:val="28"/>
              </w:rPr>
              <w:t xml:space="preserve"> sorted by sections of the specification. This is the activity you should bring with you to class</w:t>
            </w:r>
            <w:r w:rsidR="00205A3E">
              <w:rPr>
                <w:rFonts w:asciiTheme="minorHAnsi" w:hAnsiTheme="minorHAnsi" w:cstheme="minorHAnsi"/>
                <w:sz w:val="28"/>
                <w:szCs w:val="28"/>
              </w:rPr>
              <w:t xml:space="preserve"> in Sept</w:t>
            </w:r>
            <w:r w:rsidR="006E16D8" w:rsidRPr="006E16D8">
              <w:rPr>
                <w:rFonts w:asciiTheme="minorHAnsi" w:hAnsiTheme="minorHAnsi" w:cstheme="minorHAnsi"/>
                <w:sz w:val="28"/>
                <w:szCs w:val="28"/>
              </w:rPr>
              <w:t xml:space="preserve">. </w:t>
            </w:r>
          </w:p>
          <w:p w:rsidR="00E4077B" w:rsidRPr="006E16D8" w:rsidRDefault="00E4077B" w:rsidP="00355E07">
            <w:pPr>
              <w:spacing w:before="240" w:after="240" w:line="276" w:lineRule="auto"/>
              <w:jc w:val="center"/>
              <w:rPr>
                <w:rFonts w:asciiTheme="minorHAnsi" w:hAnsiTheme="minorHAnsi" w:cstheme="minorHAnsi"/>
                <w:sz w:val="28"/>
                <w:szCs w:val="28"/>
              </w:rPr>
            </w:pPr>
            <w:r w:rsidRPr="006E16D8">
              <w:rPr>
                <w:rFonts w:asciiTheme="minorHAnsi" w:hAnsiTheme="minorHAnsi" w:cstheme="minorHAnsi"/>
                <w:sz w:val="28"/>
                <w:szCs w:val="28"/>
              </w:rPr>
              <w:t xml:space="preserve">**IMPORTANT** Do not copy and paste from the internet.  This is a task to aid your understanding of Business. Read though the definitions you discover online and show that you really understand the </w:t>
            </w:r>
            <w:r w:rsidR="00205A3E">
              <w:rPr>
                <w:rFonts w:asciiTheme="minorHAnsi" w:hAnsiTheme="minorHAnsi" w:cstheme="minorHAnsi"/>
                <w:sz w:val="28"/>
                <w:szCs w:val="28"/>
              </w:rPr>
              <w:t>concepts</w:t>
            </w:r>
            <w:r w:rsidRPr="006E16D8">
              <w:rPr>
                <w:rFonts w:asciiTheme="minorHAnsi" w:hAnsiTheme="minorHAnsi" w:cstheme="minorHAnsi"/>
                <w:sz w:val="28"/>
                <w:szCs w:val="28"/>
              </w:rPr>
              <w:t xml:space="preserve"> by writing your own definition</w:t>
            </w:r>
            <w:r w:rsidR="00205A3E">
              <w:rPr>
                <w:rFonts w:asciiTheme="minorHAnsi" w:hAnsiTheme="minorHAnsi" w:cstheme="minorHAnsi"/>
                <w:sz w:val="28"/>
                <w:szCs w:val="28"/>
              </w:rPr>
              <w:t>s</w:t>
            </w:r>
            <w:r w:rsidRPr="006E16D8">
              <w:rPr>
                <w:rFonts w:asciiTheme="minorHAnsi" w:hAnsiTheme="minorHAnsi" w:cstheme="minorHAnsi"/>
                <w:sz w:val="28"/>
                <w:szCs w:val="28"/>
              </w:rPr>
              <w:t xml:space="preserve"> in your own words.</w:t>
            </w:r>
          </w:p>
          <w:p w:rsidR="00444AA2" w:rsidRPr="006E16D8" w:rsidRDefault="00E4077B" w:rsidP="00355E07">
            <w:pPr>
              <w:spacing w:before="240" w:after="240" w:line="276" w:lineRule="auto"/>
              <w:rPr>
                <w:rFonts w:asciiTheme="minorHAnsi" w:hAnsiTheme="minorHAnsi" w:cstheme="minorHAnsi"/>
                <w:sz w:val="28"/>
                <w:szCs w:val="28"/>
              </w:rPr>
            </w:pPr>
            <w:r w:rsidRPr="006E16D8">
              <w:rPr>
                <w:rFonts w:asciiTheme="minorHAnsi" w:hAnsiTheme="minorHAnsi" w:cstheme="minorHAnsi"/>
                <w:b/>
                <w:sz w:val="28"/>
                <w:szCs w:val="28"/>
              </w:rPr>
              <w:t>Activity 2</w:t>
            </w:r>
            <w:r w:rsidRPr="006E16D8">
              <w:rPr>
                <w:rFonts w:asciiTheme="minorHAnsi" w:hAnsiTheme="minorHAnsi" w:cstheme="minorHAnsi"/>
                <w:sz w:val="28"/>
                <w:szCs w:val="28"/>
              </w:rPr>
              <w:t xml:space="preserve">: </w:t>
            </w:r>
            <w:r w:rsidR="00444AA2" w:rsidRPr="006E16D8">
              <w:rPr>
                <w:rFonts w:asciiTheme="minorHAnsi" w:hAnsiTheme="minorHAnsi" w:cstheme="minorHAnsi"/>
                <w:sz w:val="28"/>
                <w:szCs w:val="28"/>
              </w:rPr>
              <w:t xml:space="preserve">Complete the </w:t>
            </w:r>
            <w:r w:rsidR="00205A3E">
              <w:rPr>
                <w:rFonts w:asciiTheme="minorHAnsi" w:hAnsiTheme="minorHAnsi" w:cstheme="minorHAnsi"/>
                <w:sz w:val="28"/>
                <w:szCs w:val="28"/>
              </w:rPr>
              <w:t>C</w:t>
            </w:r>
            <w:r w:rsidR="00444AA2" w:rsidRPr="006E16D8">
              <w:rPr>
                <w:rFonts w:asciiTheme="minorHAnsi" w:hAnsiTheme="minorHAnsi" w:cstheme="minorHAnsi"/>
                <w:sz w:val="28"/>
                <w:szCs w:val="28"/>
              </w:rPr>
              <w:t xml:space="preserve">hallenge tasks for each section – doing this will enhance your knowledge and benefit you </w:t>
            </w:r>
            <w:r w:rsidRPr="006E16D8">
              <w:rPr>
                <w:rFonts w:asciiTheme="minorHAnsi" w:hAnsiTheme="minorHAnsi" w:cstheme="minorHAnsi"/>
                <w:sz w:val="28"/>
                <w:szCs w:val="28"/>
              </w:rPr>
              <w:t>throughout Year 12</w:t>
            </w:r>
            <w:r w:rsidR="00444AA2" w:rsidRPr="006E16D8">
              <w:rPr>
                <w:rFonts w:asciiTheme="minorHAnsi" w:hAnsiTheme="minorHAnsi" w:cstheme="minorHAnsi"/>
                <w:sz w:val="28"/>
                <w:szCs w:val="28"/>
              </w:rPr>
              <w:t xml:space="preserve">.  </w:t>
            </w:r>
          </w:p>
          <w:p w:rsidR="00444AA2" w:rsidRPr="006E16D8" w:rsidRDefault="00E4077B" w:rsidP="00355E07">
            <w:pPr>
              <w:spacing w:before="240" w:after="240" w:line="276" w:lineRule="auto"/>
              <w:rPr>
                <w:rFonts w:asciiTheme="minorHAnsi" w:hAnsiTheme="minorHAnsi" w:cstheme="minorHAnsi"/>
                <w:sz w:val="28"/>
                <w:szCs w:val="28"/>
              </w:rPr>
            </w:pPr>
            <w:r w:rsidRPr="006E16D8">
              <w:rPr>
                <w:rFonts w:asciiTheme="minorHAnsi" w:hAnsiTheme="minorHAnsi" w:cstheme="minorHAnsi"/>
                <w:b/>
                <w:sz w:val="28"/>
                <w:szCs w:val="28"/>
              </w:rPr>
              <w:t>Activity 3</w:t>
            </w:r>
            <w:r w:rsidRPr="006E16D8">
              <w:rPr>
                <w:rFonts w:asciiTheme="minorHAnsi" w:hAnsiTheme="minorHAnsi" w:cstheme="minorHAnsi"/>
                <w:sz w:val="28"/>
                <w:szCs w:val="28"/>
              </w:rPr>
              <w:t>: Complete the National Business Research Challenge. T</w:t>
            </w:r>
            <w:r w:rsidR="00444AA2" w:rsidRPr="006E16D8">
              <w:rPr>
                <w:rFonts w:asciiTheme="minorHAnsi" w:hAnsiTheme="minorHAnsi" w:cstheme="minorHAnsi"/>
                <w:sz w:val="28"/>
                <w:szCs w:val="28"/>
              </w:rPr>
              <w:t xml:space="preserve">he content of the project will help you develop your knowledge </w:t>
            </w:r>
            <w:r w:rsidRPr="006E16D8">
              <w:rPr>
                <w:rFonts w:asciiTheme="minorHAnsi" w:hAnsiTheme="minorHAnsi" w:cstheme="minorHAnsi"/>
                <w:sz w:val="28"/>
                <w:szCs w:val="28"/>
              </w:rPr>
              <w:t>and understanding of Business in</w:t>
            </w:r>
            <w:r w:rsidR="00444AA2" w:rsidRPr="006E16D8">
              <w:rPr>
                <w:rFonts w:asciiTheme="minorHAnsi" w:hAnsiTheme="minorHAnsi" w:cstheme="minorHAnsi"/>
                <w:sz w:val="28"/>
                <w:szCs w:val="28"/>
              </w:rPr>
              <w:t xml:space="preserve"> </w:t>
            </w:r>
            <w:r w:rsidR="00205A3E">
              <w:rPr>
                <w:rFonts w:asciiTheme="minorHAnsi" w:hAnsiTheme="minorHAnsi" w:cstheme="minorHAnsi"/>
                <w:sz w:val="28"/>
                <w:szCs w:val="28"/>
              </w:rPr>
              <w:t xml:space="preserve">context. </w:t>
            </w:r>
          </w:p>
          <w:p w:rsidR="00444AA2" w:rsidRDefault="00444AA2" w:rsidP="00355E07">
            <w:pPr>
              <w:spacing w:before="240" w:after="240" w:line="276" w:lineRule="auto"/>
              <w:jc w:val="center"/>
              <w:rPr>
                <w:rStyle w:val="Hyperlink"/>
                <w:rFonts w:asciiTheme="minorHAnsi" w:hAnsiTheme="minorHAnsi" w:cstheme="minorHAnsi"/>
                <w:sz w:val="28"/>
                <w:szCs w:val="28"/>
              </w:rPr>
            </w:pPr>
            <w:r w:rsidRPr="006E16D8">
              <w:rPr>
                <w:rFonts w:asciiTheme="minorHAnsi" w:hAnsiTheme="minorHAnsi" w:cstheme="minorHAnsi"/>
                <w:sz w:val="28"/>
                <w:szCs w:val="28"/>
              </w:rPr>
              <w:t>Plea</w:t>
            </w:r>
            <w:r w:rsidR="00E4077B" w:rsidRPr="006E16D8">
              <w:rPr>
                <w:rFonts w:asciiTheme="minorHAnsi" w:hAnsiTheme="minorHAnsi" w:cstheme="minorHAnsi"/>
                <w:sz w:val="28"/>
                <w:szCs w:val="28"/>
              </w:rPr>
              <w:t xml:space="preserve">se feel free to contact Miss </w:t>
            </w:r>
            <w:proofErr w:type="spellStart"/>
            <w:r w:rsidR="00E4077B" w:rsidRPr="006E16D8">
              <w:rPr>
                <w:rFonts w:asciiTheme="minorHAnsi" w:hAnsiTheme="minorHAnsi" w:cstheme="minorHAnsi"/>
                <w:sz w:val="28"/>
                <w:szCs w:val="28"/>
              </w:rPr>
              <w:t>Armes</w:t>
            </w:r>
            <w:proofErr w:type="spellEnd"/>
            <w:r w:rsidRPr="006E16D8">
              <w:rPr>
                <w:rFonts w:asciiTheme="minorHAnsi" w:hAnsiTheme="minorHAnsi" w:cstheme="minorHAnsi"/>
                <w:sz w:val="28"/>
                <w:szCs w:val="28"/>
              </w:rPr>
              <w:t xml:space="preserve"> or Miss Webb </w:t>
            </w:r>
            <w:r w:rsidR="00E4077B" w:rsidRPr="006E16D8">
              <w:rPr>
                <w:rFonts w:asciiTheme="minorHAnsi" w:hAnsiTheme="minorHAnsi" w:cstheme="minorHAnsi"/>
                <w:sz w:val="28"/>
                <w:szCs w:val="28"/>
              </w:rPr>
              <w:t>if you have any questions. W</w:t>
            </w:r>
            <w:r w:rsidRPr="006E16D8">
              <w:rPr>
                <w:rFonts w:asciiTheme="minorHAnsi" w:hAnsiTheme="minorHAnsi" w:cstheme="minorHAnsi"/>
                <w:sz w:val="28"/>
                <w:szCs w:val="28"/>
              </w:rPr>
              <w:t xml:space="preserve">e would be very pleased to hear from you.  </w:t>
            </w:r>
            <w:hyperlink r:id="rId10" w:history="1">
              <w:r w:rsidRPr="006E16D8">
                <w:rPr>
                  <w:rStyle w:val="Hyperlink"/>
                  <w:rFonts w:asciiTheme="minorHAnsi" w:hAnsiTheme="minorHAnsi" w:cstheme="minorHAnsi"/>
                  <w:sz w:val="28"/>
                  <w:szCs w:val="28"/>
                </w:rPr>
                <w:t>LAS@sbllearning.org.uk</w:t>
              </w:r>
            </w:hyperlink>
            <w:r w:rsidRPr="006E16D8">
              <w:rPr>
                <w:rFonts w:asciiTheme="minorHAnsi" w:hAnsiTheme="minorHAnsi" w:cstheme="minorHAnsi"/>
                <w:sz w:val="28"/>
                <w:szCs w:val="28"/>
              </w:rPr>
              <w:t xml:space="preserve"> and </w:t>
            </w:r>
            <w:hyperlink r:id="rId11" w:history="1">
              <w:r w:rsidRPr="006E16D8">
                <w:rPr>
                  <w:rStyle w:val="Hyperlink"/>
                  <w:rFonts w:asciiTheme="minorHAnsi" w:hAnsiTheme="minorHAnsi" w:cstheme="minorHAnsi"/>
                  <w:sz w:val="28"/>
                  <w:szCs w:val="28"/>
                </w:rPr>
                <w:t>EWB@sbllearning.org.uk</w:t>
              </w:r>
            </w:hyperlink>
            <w:r w:rsidR="00355E07">
              <w:rPr>
                <w:rStyle w:val="Hyperlink"/>
                <w:rFonts w:asciiTheme="minorHAnsi" w:hAnsiTheme="minorHAnsi" w:cstheme="minorHAnsi"/>
                <w:sz w:val="28"/>
                <w:szCs w:val="28"/>
              </w:rPr>
              <w:t xml:space="preserve"> </w:t>
            </w:r>
          </w:p>
          <w:p w:rsidR="00355E07" w:rsidRPr="006E16D8" w:rsidRDefault="00355E07" w:rsidP="00355E07">
            <w:pPr>
              <w:spacing w:before="240" w:after="240" w:line="276" w:lineRule="auto"/>
              <w:jc w:val="center"/>
              <w:rPr>
                <w:rFonts w:asciiTheme="minorHAnsi" w:hAnsiTheme="minorHAnsi" w:cstheme="minorHAnsi"/>
                <w:sz w:val="28"/>
                <w:szCs w:val="28"/>
              </w:rPr>
            </w:pPr>
          </w:p>
        </w:tc>
      </w:tr>
      <w:tr w:rsidR="00444AA2" w:rsidRPr="006E16D8"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6E16D8" w:rsidRPr="006E16D8" w:rsidRDefault="006E16D8" w:rsidP="00355E07">
            <w:pPr>
              <w:spacing w:before="240" w:after="240" w:line="276" w:lineRule="auto"/>
              <w:rPr>
                <w:rFonts w:asciiTheme="minorHAnsi" w:hAnsiTheme="minorHAnsi" w:cstheme="minorHAnsi"/>
                <w:b/>
                <w:sz w:val="28"/>
                <w:szCs w:val="28"/>
                <w:u w:val="single"/>
              </w:rPr>
            </w:pPr>
            <w:r w:rsidRPr="006E16D8">
              <w:rPr>
                <w:rFonts w:asciiTheme="minorHAnsi" w:hAnsiTheme="minorHAnsi" w:cstheme="minorHAnsi"/>
                <w:b/>
                <w:sz w:val="28"/>
                <w:szCs w:val="28"/>
                <w:u w:val="single"/>
              </w:rPr>
              <w:lastRenderedPageBreak/>
              <w:t>Useful res</w:t>
            </w:r>
            <w:r>
              <w:rPr>
                <w:rFonts w:asciiTheme="minorHAnsi" w:hAnsiTheme="minorHAnsi" w:cstheme="minorHAnsi"/>
                <w:b/>
                <w:sz w:val="28"/>
                <w:szCs w:val="28"/>
                <w:u w:val="single"/>
              </w:rPr>
              <w:t>ources and websites to help you:</w:t>
            </w:r>
          </w:p>
          <w:p w:rsidR="006E16D8" w:rsidRPr="006E16D8" w:rsidRDefault="00205A3E" w:rsidP="00355E07">
            <w:pPr>
              <w:spacing w:before="240" w:after="240" w:line="276" w:lineRule="auto"/>
              <w:rPr>
                <w:rFonts w:asciiTheme="minorHAnsi" w:hAnsiTheme="minorHAnsi" w:cstheme="minorHAnsi"/>
                <w:sz w:val="28"/>
                <w:szCs w:val="28"/>
              </w:rPr>
            </w:pPr>
            <w:r>
              <w:rPr>
                <w:rFonts w:asciiTheme="minorHAnsi" w:hAnsiTheme="minorHAnsi" w:cstheme="minorHAnsi"/>
                <w:sz w:val="28"/>
                <w:szCs w:val="28"/>
              </w:rPr>
              <w:t>First</w:t>
            </w:r>
            <w:r w:rsidR="006E16D8" w:rsidRPr="006E16D8">
              <w:rPr>
                <w:rFonts w:asciiTheme="minorHAnsi" w:hAnsiTheme="minorHAnsi" w:cstheme="minorHAnsi"/>
                <w:sz w:val="28"/>
                <w:szCs w:val="28"/>
              </w:rPr>
              <w:t xml:space="preserve"> is a fantastic website, made speci</w:t>
            </w:r>
            <w:r w:rsidR="006E16D8">
              <w:rPr>
                <w:rFonts w:asciiTheme="minorHAnsi" w:hAnsiTheme="minorHAnsi" w:cstheme="minorHAnsi"/>
                <w:sz w:val="28"/>
                <w:szCs w:val="28"/>
              </w:rPr>
              <w:t xml:space="preserve">fically for this course! </w:t>
            </w:r>
            <w:r w:rsidR="006E16D8" w:rsidRPr="006E16D8">
              <w:rPr>
                <w:rFonts w:asciiTheme="minorHAnsi" w:hAnsiTheme="minorHAnsi" w:cstheme="minorHAnsi"/>
                <w:sz w:val="28"/>
                <w:szCs w:val="28"/>
              </w:rPr>
              <w:t>It covers all of the main points of the specification and will be in constant use during your Unit 1 and 2 studies</w:t>
            </w:r>
            <w:r>
              <w:rPr>
                <w:rFonts w:asciiTheme="minorHAnsi" w:hAnsiTheme="minorHAnsi" w:cstheme="minorHAnsi"/>
                <w:sz w:val="28"/>
                <w:szCs w:val="28"/>
              </w:rPr>
              <w:t>:</w:t>
            </w:r>
          </w:p>
          <w:p w:rsidR="006E16D8" w:rsidRPr="006E16D8" w:rsidRDefault="006E16D8" w:rsidP="00355E07">
            <w:pPr>
              <w:spacing w:before="240" w:after="240" w:line="276" w:lineRule="auto"/>
              <w:rPr>
                <w:rFonts w:asciiTheme="minorHAnsi" w:hAnsiTheme="minorHAnsi" w:cstheme="minorHAnsi"/>
                <w:sz w:val="28"/>
                <w:szCs w:val="28"/>
              </w:rPr>
            </w:pPr>
            <w:hyperlink r:id="rId12" w:history="1">
              <w:r w:rsidRPr="006E16D8">
                <w:rPr>
                  <w:rFonts w:asciiTheme="minorHAnsi" w:hAnsiTheme="minorHAnsi" w:cstheme="minorHAnsi"/>
                  <w:color w:val="0000FF"/>
                  <w:sz w:val="28"/>
                  <w:szCs w:val="28"/>
                  <w:u w:val="single"/>
                </w:rPr>
                <w:t>https://www.businessed.co.uk/index.php/home/theory/cambtec/cambtec-l3-theory</w:t>
              </w:r>
            </w:hyperlink>
          </w:p>
          <w:p w:rsidR="006E16D8" w:rsidRPr="006E16D8" w:rsidRDefault="006E16D8" w:rsidP="00355E07">
            <w:pPr>
              <w:spacing w:before="240" w:after="240" w:line="276" w:lineRule="auto"/>
              <w:rPr>
                <w:rFonts w:asciiTheme="minorHAnsi" w:hAnsiTheme="minorHAnsi" w:cstheme="minorHAnsi"/>
                <w:sz w:val="28"/>
                <w:szCs w:val="28"/>
              </w:rPr>
            </w:pPr>
            <w:r w:rsidRPr="006E16D8">
              <w:rPr>
                <w:rFonts w:asciiTheme="minorHAnsi" w:hAnsiTheme="minorHAnsi" w:cstheme="minorHAnsi"/>
                <w:sz w:val="28"/>
                <w:szCs w:val="28"/>
              </w:rPr>
              <w:t xml:space="preserve">Other GCSE business websites will be helpful to you when gathering key terms: </w:t>
            </w:r>
          </w:p>
          <w:p w:rsidR="006E16D8" w:rsidRPr="006E16D8" w:rsidRDefault="006E16D8" w:rsidP="00355E07">
            <w:pPr>
              <w:pStyle w:val="ListParagraph"/>
              <w:numPr>
                <w:ilvl w:val="0"/>
                <w:numId w:val="3"/>
              </w:numPr>
              <w:spacing w:before="240" w:after="240" w:line="276" w:lineRule="auto"/>
              <w:rPr>
                <w:rFonts w:asciiTheme="minorHAnsi" w:hAnsiTheme="minorHAnsi" w:cstheme="minorHAnsi"/>
                <w:sz w:val="28"/>
                <w:szCs w:val="28"/>
              </w:rPr>
            </w:pPr>
            <w:hyperlink r:id="rId13" w:history="1">
              <w:r w:rsidRPr="006E16D8">
                <w:rPr>
                  <w:rFonts w:asciiTheme="minorHAnsi" w:hAnsiTheme="minorHAnsi" w:cstheme="minorHAnsi"/>
                  <w:color w:val="0000FF"/>
                  <w:sz w:val="28"/>
                  <w:szCs w:val="28"/>
                  <w:u w:val="single"/>
                </w:rPr>
                <w:t>https://www.bbc.co.uk/bitesize/subjects/zpsvr82</w:t>
              </w:r>
            </w:hyperlink>
          </w:p>
          <w:p w:rsidR="006E16D8" w:rsidRPr="006E16D8" w:rsidRDefault="006E16D8" w:rsidP="00355E07">
            <w:pPr>
              <w:pStyle w:val="ListParagraph"/>
              <w:numPr>
                <w:ilvl w:val="0"/>
                <w:numId w:val="3"/>
              </w:numPr>
              <w:spacing w:before="240" w:after="240" w:line="276" w:lineRule="auto"/>
              <w:rPr>
                <w:rFonts w:asciiTheme="minorHAnsi" w:hAnsiTheme="minorHAnsi" w:cstheme="minorHAnsi"/>
                <w:sz w:val="28"/>
                <w:szCs w:val="28"/>
              </w:rPr>
            </w:pPr>
            <w:hyperlink r:id="rId14" w:history="1">
              <w:r w:rsidRPr="006E16D8">
                <w:rPr>
                  <w:rFonts w:asciiTheme="minorHAnsi" w:hAnsiTheme="minorHAnsi" w:cstheme="minorHAnsi"/>
                  <w:color w:val="0000FF"/>
                  <w:sz w:val="28"/>
                  <w:szCs w:val="28"/>
                  <w:u w:val="single"/>
                </w:rPr>
                <w:t>https://revisionworld.com/gcse-revision</w:t>
              </w:r>
            </w:hyperlink>
          </w:p>
          <w:p w:rsidR="00355E07" w:rsidRDefault="00355E07" w:rsidP="00355E07">
            <w:pPr>
              <w:spacing w:before="240" w:after="240" w:line="276" w:lineRule="auto"/>
              <w:rPr>
                <w:rFonts w:asciiTheme="minorHAnsi" w:eastAsiaTheme="minorHAnsi" w:hAnsiTheme="minorHAnsi" w:cstheme="minorHAnsi"/>
                <w:b/>
                <w:sz w:val="28"/>
                <w:szCs w:val="28"/>
                <w:lang w:val="en-GB" w:eastAsia="en-US"/>
              </w:rPr>
            </w:pPr>
          </w:p>
          <w:p w:rsidR="006E16D8" w:rsidRDefault="006E16D8" w:rsidP="00355E07">
            <w:pPr>
              <w:spacing w:before="240" w:after="240" w:line="276" w:lineRule="auto"/>
              <w:rPr>
                <w:rFonts w:asciiTheme="minorHAnsi" w:eastAsiaTheme="minorHAnsi" w:hAnsiTheme="minorHAnsi" w:cstheme="minorHAnsi"/>
                <w:sz w:val="28"/>
                <w:szCs w:val="28"/>
                <w:lang w:val="en-GB" w:eastAsia="en-US"/>
              </w:rPr>
            </w:pPr>
            <w:r w:rsidRPr="00355E07">
              <w:rPr>
                <w:rFonts w:asciiTheme="minorHAnsi" w:eastAsiaTheme="minorHAnsi" w:hAnsiTheme="minorHAnsi" w:cstheme="minorHAnsi"/>
                <w:b/>
                <w:sz w:val="28"/>
                <w:szCs w:val="28"/>
                <w:lang w:val="en-GB" w:eastAsia="en-US"/>
              </w:rPr>
              <w:t>Course textbook</w:t>
            </w:r>
            <w:r>
              <w:rPr>
                <w:rFonts w:asciiTheme="minorHAnsi" w:eastAsiaTheme="minorHAnsi" w:hAnsiTheme="minorHAnsi" w:cstheme="minorHAnsi"/>
                <w:sz w:val="28"/>
                <w:szCs w:val="28"/>
                <w:lang w:val="en-GB" w:eastAsia="en-US"/>
              </w:rPr>
              <w:t>:</w:t>
            </w:r>
            <w:r w:rsidRPr="006E16D8">
              <w:rPr>
                <w:rFonts w:asciiTheme="minorHAnsi" w:eastAsiaTheme="minorHAnsi" w:hAnsiTheme="minorHAnsi" w:cstheme="minorHAnsi"/>
                <w:sz w:val="28"/>
                <w:szCs w:val="28"/>
                <w:lang w:val="en-GB" w:eastAsia="en-US"/>
              </w:rPr>
              <w:t xml:space="preserve"> </w:t>
            </w:r>
            <w:r w:rsidR="00444943" w:rsidRPr="00444943">
              <w:rPr>
                <w:rFonts w:asciiTheme="minorHAnsi" w:eastAsiaTheme="minorHAnsi" w:hAnsiTheme="minorHAnsi" w:cstheme="minorHAnsi"/>
                <w:sz w:val="28"/>
                <w:szCs w:val="28"/>
                <w:lang w:val="en-GB" w:eastAsia="en-US"/>
              </w:rPr>
              <w:t xml:space="preserve">if you know you are definitely going to </w:t>
            </w:r>
            <w:r w:rsidR="00444943">
              <w:rPr>
                <w:rFonts w:asciiTheme="minorHAnsi" w:eastAsiaTheme="minorHAnsi" w:hAnsiTheme="minorHAnsi" w:cstheme="minorHAnsi"/>
                <w:sz w:val="28"/>
                <w:szCs w:val="28"/>
                <w:lang w:val="en-GB" w:eastAsia="en-US"/>
              </w:rPr>
              <w:t>take CTEC</w:t>
            </w:r>
            <w:r w:rsidR="00444943" w:rsidRPr="00444943">
              <w:rPr>
                <w:rFonts w:asciiTheme="minorHAnsi" w:eastAsiaTheme="minorHAnsi" w:hAnsiTheme="minorHAnsi" w:cstheme="minorHAnsi"/>
                <w:sz w:val="28"/>
                <w:szCs w:val="28"/>
                <w:lang w:val="en-GB" w:eastAsia="en-US"/>
              </w:rPr>
              <w:t xml:space="preserve"> Business</w:t>
            </w:r>
            <w:r w:rsidR="00444943">
              <w:rPr>
                <w:rFonts w:asciiTheme="minorHAnsi" w:eastAsiaTheme="minorHAnsi" w:hAnsiTheme="minorHAnsi" w:cstheme="minorHAnsi"/>
                <w:sz w:val="28"/>
                <w:szCs w:val="28"/>
                <w:lang w:val="en-GB" w:eastAsia="en-US"/>
              </w:rPr>
              <w:t>,</w:t>
            </w:r>
            <w:r w:rsidR="00444943" w:rsidRPr="00444943">
              <w:rPr>
                <w:rFonts w:asciiTheme="minorHAnsi" w:eastAsiaTheme="minorHAnsi" w:hAnsiTheme="minorHAnsi" w:cstheme="minorHAnsi"/>
                <w:sz w:val="28"/>
                <w:szCs w:val="28"/>
                <w:lang w:val="en-GB" w:eastAsia="en-US"/>
              </w:rPr>
              <w:t xml:space="preserve"> then we recommend that you purchase this</w:t>
            </w:r>
            <w:r w:rsidR="00444943">
              <w:rPr>
                <w:rFonts w:asciiTheme="minorHAnsi" w:eastAsiaTheme="minorHAnsi" w:hAnsiTheme="minorHAnsi" w:cstheme="minorHAnsi"/>
                <w:sz w:val="28"/>
                <w:szCs w:val="28"/>
                <w:lang w:val="en-GB" w:eastAsia="en-US"/>
              </w:rPr>
              <w:t>. The textbook is available at full price from the publisher, Hodder Education. Other retailers have discounted and second-hand versions</w:t>
            </w:r>
            <w:r w:rsidR="00444943" w:rsidRPr="00444943">
              <w:rPr>
                <w:rFonts w:asciiTheme="minorHAnsi" w:eastAsiaTheme="minorHAnsi" w:hAnsiTheme="minorHAnsi" w:cstheme="minorHAnsi"/>
                <w:sz w:val="28"/>
                <w:szCs w:val="28"/>
                <w:lang w:val="en-GB" w:eastAsia="en-US"/>
              </w:rPr>
              <w:t xml:space="preserve">.   </w:t>
            </w:r>
          </w:p>
          <w:p w:rsidR="00355E07" w:rsidRPr="006E16D8" w:rsidRDefault="00355E07" w:rsidP="00355E07">
            <w:pPr>
              <w:spacing w:before="240" w:after="240" w:line="276" w:lineRule="auto"/>
              <w:rPr>
                <w:rFonts w:asciiTheme="minorHAnsi" w:eastAsiaTheme="minorHAnsi" w:hAnsiTheme="minorHAnsi" w:cstheme="minorHAnsi"/>
                <w:sz w:val="28"/>
                <w:szCs w:val="28"/>
                <w:lang w:val="en-GB" w:eastAsia="en-US"/>
              </w:rPr>
            </w:pPr>
            <w:r>
              <w:rPr>
                <w:noProof/>
                <w:lang w:val="en-GB"/>
              </w:rPr>
              <w:drawing>
                <wp:anchor distT="0" distB="0" distL="114300" distR="114300" simplePos="0" relativeHeight="251659264" behindDoc="0" locked="0" layoutInCell="1" allowOverlap="1">
                  <wp:simplePos x="0" y="0"/>
                  <wp:positionH relativeFrom="column">
                    <wp:posOffset>1852295</wp:posOffset>
                  </wp:positionH>
                  <wp:positionV relativeFrom="paragraph">
                    <wp:posOffset>37465</wp:posOffset>
                  </wp:positionV>
                  <wp:extent cx="4438650" cy="1200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438650" cy="12001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8240" behindDoc="0" locked="0" layoutInCell="1" allowOverlap="1">
                  <wp:simplePos x="0" y="0"/>
                  <wp:positionH relativeFrom="column">
                    <wp:posOffset>4658995</wp:posOffset>
                  </wp:positionH>
                  <wp:positionV relativeFrom="paragraph">
                    <wp:posOffset>1807210</wp:posOffset>
                  </wp:positionV>
                  <wp:extent cx="1733550" cy="24295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33550" cy="242951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inline distT="0" distB="0" distL="0" distR="0" wp14:anchorId="02188277" wp14:editId="05A6058A">
                  <wp:extent cx="1752600" cy="21730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63506" cy="2186568"/>
                          </a:xfrm>
                          <a:prstGeom prst="rect">
                            <a:avLst/>
                          </a:prstGeom>
                        </pic:spPr>
                      </pic:pic>
                    </a:graphicData>
                  </a:graphic>
                </wp:inline>
              </w:drawing>
            </w:r>
            <w:r>
              <w:rPr>
                <w:rFonts w:asciiTheme="minorHAnsi" w:eastAsiaTheme="minorHAnsi" w:hAnsiTheme="minorHAnsi" w:cstheme="minorHAnsi"/>
                <w:sz w:val="28"/>
                <w:szCs w:val="28"/>
                <w:lang w:val="en-GB" w:eastAsia="en-US"/>
              </w:rPr>
              <w:t xml:space="preserve"> </w:t>
            </w:r>
          </w:p>
          <w:p w:rsidR="006E16D8" w:rsidRDefault="006E16D8" w:rsidP="00355E07">
            <w:pPr>
              <w:spacing w:before="240" w:after="240" w:line="276" w:lineRule="auto"/>
              <w:rPr>
                <w:rFonts w:asciiTheme="minorHAnsi" w:eastAsiaTheme="minorHAnsi" w:hAnsiTheme="minorHAnsi" w:cstheme="minorHAnsi"/>
                <w:sz w:val="28"/>
                <w:szCs w:val="28"/>
                <w:lang w:val="en-GB" w:eastAsia="en-US"/>
              </w:rPr>
            </w:pPr>
            <w:r w:rsidRPr="00355E07">
              <w:rPr>
                <w:rFonts w:asciiTheme="minorHAnsi" w:eastAsiaTheme="minorHAnsi" w:hAnsiTheme="minorHAnsi" w:cstheme="minorHAnsi"/>
                <w:b/>
                <w:sz w:val="28"/>
                <w:szCs w:val="28"/>
                <w:lang w:val="en-GB" w:eastAsia="en-US"/>
              </w:rPr>
              <w:t>Course revision guide</w:t>
            </w:r>
            <w:r w:rsidR="00205A3E">
              <w:rPr>
                <w:rFonts w:asciiTheme="minorHAnsi" w:eastAsiaTheme="minorHAnsi" w:hAnsiTheme="minorHAnsi" w:cstheme="minorHAnsi"/>
                <w:sz w:val="28"/>
                <w:szCs w:val="28"/>
                <w:lang w:val="en-GB" w:eastAsia="en-US"/>
              </w:rPr>
              <w:t xml:space="preserve">: </w:t>
            </w:r>
          </w:p>
          <w:p w:rsidR="00355E07" w:rsidRPr="00355E07" w:rsidRDefault="00355E07" w:rsidP="00355E07">
            <w:pPr>
              <w:spacing w:before="240" w:after="240" w:line="276" w:lineRule="auto"/>
              <w:rPr>
                <w:rFonts w:asciiTheme="minorHAnsi" w:eastAsiaTheme="minorHAnsi" w:hAnsiTheme="minorHAnsi" w:cstheme="minorHAnsi"/>
                <w:sz w:val="28"/>
                <w:szCs w:val="28"/>
                <w:lang w:val="en-GB" w:eastAsia="en-US"/>
              </w:rPr>
            </w:pPr>
            <w:r>
              <w:rPr>
                <w:noProof/>
                <w:lang w:val="en-GB"/>
              </w:rPr>
              <w:drawing>
                <wp:inline distT="0" distB="0" distL="0" distR="0" wp14:anchorId="3F825556" wp14:editId="6555EA01">
                  <wp:extent cx="4486275" cy="142078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07555" cy="1427521"/>
                          </a:xfrm>
                          <a:prstGeom prst="rect">
                            <a:avLst/>
                          </a:prstGeom>
                        </pic:spPr>
                      </pic:pic>
                    </a:graphicData>
                  </a:graphic>
                </wp:inline>
              </w:drawing>
            </w:r>
          </w:p>
        </w:tc>
      </w:tr>
      <w:tr w:rsidR="00444AA2" w:rsidRPr="006E16D8" w:rsidTr="00447AF4">
        <w:trPr>
          <w:trHeight w:val="458"/>
        </w:trPr>
        <w:tc>
          <w:tcPr>
            <w:tcW w:w="104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44AA2" w:rsidRPr="000D3031" w:rsidRDefault="000D3031" w:rsidP="000D3031">
            <w:pPr>
              <w:spacing w:after="160" w:line="259" w:lineRule="auto"/>
              <w:jc w:val="center"/>
              <w:rPr>
                <w:rFonts w:asciiTheme="minorHAnsi" w:eastAsiaTheme="minorHAnsi" w:hAnsiTheme="minorHAnsi" w:cstheme="minorBidi"/>
                <w:b/>
                <w:sz w:val="36"/>
                <w:szCs w:val="28"/>
                <w:lang w:val="en-GB" w:eastAsia="en-US"/>
              </w:rPr>
            </w:pPr>
            <w:r>
              <w:rPr>
                <w:rFonts w:asciiTheme="minorHAnsi" w:eastAsiaTheme="minorHAnsi" w:hAnsiTheme="minorHAnsi" w:cstheme="minorBidi"/>
                <w:b/>
                <w:sz w:val="36"/>
                <w:szCs w:val="28"/>
                <w:lang w:val="en-GB" w:eastAsia="en-US"/>
              </w:rPr>
              <w:lastRenderedPageBreak/>
              <w:t>CTEC Business Studies Key Terms Glossary</w:t>
            </w:r>
          </w:p>
        </w:tc>
      </w:tr>
      <w:tr w:rsidR="00513104"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0D3031" w:rsidRPr="00437FCA" w:rsidRDefault="000D3031" w:rsidP="00447AF4">
            <w:pPr>
              <w:spacing w:after="240" w:line="259" w:lineRule="auto"/>
              <w:jc w:val="center"/>
              <w:rPr>
                <w:rFonts w:asciiTheme="minorHAnsi" w:eastAsiaTheme="minorHAnsi" w:hAnsiTheme="minorHAnsi" w:cstheme="minorHAnsi"/>
                <w:b/>
                <w:sz w:val="36"/>
                <w:szCs w:val="28"/>
                <w:lang w:val="en-GB" w:eastAsia="en-US"/>
              </w:rPr>
            </w:pPr>
            <w:r w:rsidRPr="00437FCA">
              <w:rPr>
                <w:rFonts w:asciiTheme="minorHAnsi" w:eastAsiaTheme="minorHAnsi" w:hAnsiTheme="minorHAnsi" w:cstheme="minorHAnsi"/>
                <w:b/>
                <w:sz w:val="36"/>
                <w:szCs w:val="28"/>
                <w:lang w:val="en-GB" w:eastAsia="en-US"/>
              </w:rPr>
              <w:t>Unit 1: Types of business activity</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Business activities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Retail customers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Business customers</w:t>
            </w:r>
          </w:p>
        </w:tc>
      </w:tr>
      <w:tr w:rsidR="00444943"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444943" w:rsidRPr="00513104" w:rsidRDefault="00444943"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L01 – Different types of businesses and their aims and objectives</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Sole Trader</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Partnership</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Private limited company (Ltd)</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Public limited company (PLC)</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 xml:space="preserve">Public </w:t>
            </w:r>
            <w:r w:rsidR="00513104">
              <w:rPr>
                <w:rFonts w:asciiTheme="minorHAnsi" w:eastAsiaTheme="minorHAnsi" w:hAnsiTheme="minorHAnsi" w:cstheme="minorHAnsi"/>
                <w:b/>
                <w:sz w:val="28"/>
                <w:szCs w:val="28"/>
                <w:lang w:val="en-GB" w:eastAsia="en-US"/>
              </w:rPr>
              <w:t>s</w:t>
            </w:r>
            <w:r w:rsidRPr="00513104">
              <w:rPr>
                <w:rFonts w:asciiTheme="minorHAnsi" w:eastAsiaTheme="minorHAnsi" w:hAnsiTheme="minorHAnsi" w:cstheme="minorHAnsi"/>
                <w:b/>
                <w:sz w:val="28"/>
                <w:szCs w:val="28"/>
                <w:lang w:val="en-GB" w:eastAsia="en-US"/>
              </w:rPr>
              <w:t>ector</w:t>
            </w:r>
          </w:p>
          <w:p w:rsidR="00444943" w:rsidRPr="00513104" w:rsidRDefault="00513104"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 xml:space="preserve">Charity, </w:t>
            </w:r>
            <w:r w:rsidR="00444943" w:rsidRPr="00513104">
              <w:rPr>
                <w:rFonts w:asciiTheme="minorHAnsi" w:eastAsiaTheme="minorHAnsi" w:hAnsiTheme="minorHAnsi" w:cstheme="minorHAnsi"/>
                <w:b/>
                <w:sz w:val="28"/>
                <w:szCs w:val="28"/>
                <w:lang w:val="en-GB" w:eastAsia="en-US"/>
              </w:rPr>
              <w:t>not for profit or third sector</w:t>
            </w:r>
          </w:p>
          <w:p w:rsidR="00444943" w:rsidRPr="00513104" w:rsidRDefault="00513104"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Community interest company</w:t>
            </w:r>
            <w:r w:rsidR="00444943" w:rsidRPr="00513104">
              <w:rPr>
                <w:rFonts w:asciiTheme="minorHAnsi" w:eastAsiaTheme="minorHAnsi" w:hAnsiTheme="minorHAnsi" w:cstheme="minorHAnsi"/>
                <w:b/>
                <w:sz w:val="28"/>
                <w:szCs w:val="28"/>
                <w:lang w:val="en-GB" w:eastAsia="en-US"/>
              </w:rPr>
              <w:t xml:space="preserve"> (CIC) </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Unlimited liability</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Limited liability</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Aims</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Objectives</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Economies of Scale</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Diseconomies of scale</w:t>
            </w:r>
          </w:p>
          <w:p w:rsidR="00444943" w:rsidRPr="00513104" w:rsidRDefault="00447AF4"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Recession</w:t>
            </w:r>
          </w:p>
        </w:tc>
      </w:tr>
      <w:tr w:rsidR="00444AA2"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444943" w:rsidRPr="00513104" w:rsidRDefault="00444943"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b/>
                <w:sz w:val="28"/>
                <w:szCs w:val="28"/>
                <w:u w:val="single"/>
                <w:lang w:val="en-GB" w:eastAsia="en-US"/>
              </w:rPr>
              <w:t>LO2 – Understanding how functional areas of business work together to support the activities of business</w:t>
            </w:r>
            <w:r w:rsidRPr="00513104">
              <w:rPr>
                <w:rFonts w:asciiTheme="minorHAnsi" w:eastAsiaTheme="minorHAnsi" w:hAnsiTheme="minorHAnsi" w:cstheme="minorHAnsi"/>
                <w:sz w:val="28"/>
                <w:szCs w:val="28"/>
                <w:lang w:val="en-GB" w:eastAsia="en-US"/>
              </w:rPr>
              <w:t>.</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lastRenderedPageBreak/>
              <w:t>Unique selling point (USP)</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Functional area</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Statement of financial position</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Income statement</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Cash flow forecasting</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Pricing strategy</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Disciplinary procedure</w:t>
            </w:r>
          </w:p>
          <w:p w:rsidR="00444AA2" w:rsidRPr="00513104" w:rsidRDefault="00447AF4"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Grievance procedure</w:t>
            </w:r>
          </w:p>
        </w:tc>
      </w:tr>
      <w:tr w:rsidR="00444AA2"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444943" w:rsidRPr="00513104" w:rsidRDefault="00444943"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lastRenderedPageBreak/>
              <w:t>LO3 – Understand the effect that different organisational structures have on how businesses operate.</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Flat structure</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Hier</w:t>
            </w:r>
            <w:r w:rsidR="00513104">
              <w:rPr>
                <w:rFonts w:asciiTheme="minorHAnsi" w:eastAsiaTheme="minorHAnsi" w:hAnsiTheme="minorHAnsi" w:cstheme="minorHAnsi"/>
                <w:b/>
                <w:sz w:val="28"/>
                <w:szCs w:val="28"/>
                <w:lang w:val="en-GB" w:eastAsia="en-US"/>
              </w:rPr>
              <w:t>ar</w:t>
            </w:r>
            <w:r w:rsidRPr="00513104">
              <w:rPr>
                <w:rFonts w:asciiTheme="minorHAnsi" w:eastAsiaTheme="minorHAnsi" w:hAnsiTheme="minorHAnsi" w:cstheme="minorHAnsi"/>
                <w:b/>
                <w:sz w:val="28"/>
                <w:szCs w:val="28"/>
                <w:lang w:val="en-GB" w:eastAsia="en-US"/>
              </w:rPr>
              <w:t>chi</w:t>
            </w:r>
            <w:r w:rsidR="00513104">
              <w:rPr>
                <w:rFonts w:asciiTheme="minorHAnsi" w:eastAsiaTheme="minorHAnsi" w:hAnsiTheme="minorHAnsi" w:cstheme="minorHAnsi"/>
                <w:b/>
                <w:sz w:val="28"/>
                <w:szCs w:val="28"/>
                <w:lang w:val="en-GB" w:eastAsia="en-US"/>
              </w:rPr>
              <w:t>c</w:t>
            </w:r>
            <w:r w:rsidRPr="00513104">
              <w:rPr>
                <w:rFonts w:asciiTheme="minorHAnsi" w:eastAsiaTheme="minorHAnsi" w:hAnsiTheme="minorHAnsi" w:cstheme="minorHAnsi"/>
                <w:b/>
                <w:sz w:val="28"/>
                <w:szCs w:val="28"/>
                <w:lang w:val="en-GB" w:eastAsia="en-US"/>
              </w:rPr>
              <w:t>al / tall structure</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Centralised structure</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Decentralised structure</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Matrix structure</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Span of control</w:t>
            </w:r>
          </w:p>
          <w:p w:rsidR="00444AA2" w:rsidRPr="00447AF4" w:rsidRDefault="00447AF4"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Accountability</w:t>
            </w:r>
          </w:p>
        </w:tc>
      </w:tr>
      <w:tr w:rsidR="00513104"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444943" w:rsidRPr="00513104" w:rsidRDefault="00444943"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L04 – Be able to use financial information to check the financial health of a business.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Assets</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Revenue</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Cash flow</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Net cash flow</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lastRenderedPageBreak/>
              <w:t>Cash flow forecast</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Cash flow statement</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Income statement</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Profit</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Gross profit</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Net profit</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Loss</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Cost</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Cost of sales</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Opportunity cost</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Break even</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Margin of safety</w:t>
            </w:r>
          </w:p>
          <w:p w:rsidR="00444943" w:rsidRPr="00513104" w:rsidRDefault="00444943"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Depreciation</w:t>
            </w:r>
          </w:p>
          <w:p w:rsidR="000D3031" w:rsidRPr="00447AF4" w:rsidRDefault="00447AF4"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Insolvent</w:t>
            </w:r>
          </w:p>
        </w:tc>
      </w:tr>
      <w:tr w:rsidR="00513104"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0D3031" w:rsidRPr="00513104" w:rsidRDefault="000D3031"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b/>
                <w:sz w:val="28"/>
                <w:szCs w:val="28"/>
                <w:u w:val="single"/>
                <w:lang w:val="en-GB" w:eastAsia="en-US"/>
              </w:rPr>
              <w:lastRenderedPageBreak/>
              <w:t>L05 - Who the main stakeholders are and their objectives</w:t>
            </w:r>
            <w:r w:rsidRPr="00513104">
              <w:rPr>
                <w:rFonts w:asciiTheme="minorHAnsi" w:eastAsiaTheme="minorHAnsi" w:hAnsiTheme="minorHAnsi" w:cstheme="minorHAnsi"/>
                <w:sz w:val="28"/>
                <w:szCs w:val="28"/>
                <w:lang w:val="en-GB" w:eastAsia="en-US"/>
              </w:rPr>
              <w:t>?</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Stakeholder</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Internal stakeholder</w:t>
            </w:r>
          </w:p>
          <w:p w:rsidR="000D3031" w:rsidRPr="00513104" w:rsidRDefault="00447AF4"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External stakeholder</w:t>
            </w:r>
          </w:p>
        </w:tc>
      </w:tr>
      <w:tr w:rsidR="00513104"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0D3031" w:rsidRPr="00513104" w:rsidRDefault="000D3031"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L06  - Understand the external influences and constraints on businesses</w:t>
            </w:r>
            <w:r w:rsidR="00513104">
              <w:rPr>
                <w:rFonts w:asciiTheme="minorHAnsi" w:eastAsiaTheme="minorHAnsi" w:hAnsiTheme="minorHAnsi" w:cstheme="minorHAnsi"/>
                <w:b/>
                <w:sz w:val="28"/>
                <w:szCs w:val="28"/>
                <w:u w:val="single"/>
                <w:lang w:val="en-GB" w:eastAsia="en-US"/>
              </w:rPr>
              <w:t>,</w:t>
            </w:r>
            <w:r w:rsidRPr="00513104">
              <w:rPr>
                <w:rFonts w:asciiTheme="minorHAnsi" w:eastAsiaTheme="minorHAnsi" w:hAnsiTheme="minorHAnsi" w:cstheme="minorHAnsi"/>
                <w:b/>
                <w:sz w:val="28"/>
                <w:szCs w:val="28"/>
                <w:u w:val="single"/>
                <w:lang w:val="en-GB" w:eastAsia="en-US"/>
              </w:rPr>
              <w:t xml:space="preserve"> and how businesses respond.</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External influences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Social factors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lastRenderedPageBreak/>
              <w:t>Technological factors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Economic factors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Retained profit</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Environmental factors</w:t>
            </w:r>
          </w:p>
          <w:p w:rsidR="000D3031" w:rsidRPr="00447AF4" w:rsidRDefault="00447AF4"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Ethical factors</w:t>
            </w:r>
          </w:p>
        </w:tc>
      </w:tr>
      <w:tr w:rsidR="00513104"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0D3031" w:rsidRPr="00513104" w:rsidRDefault="000D3031"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lastRenderedPageBreak/>
              <w:t>L07 - Understand why businesses plan</w:t>
            </w:r>
          </w:p>
          <w:p w:rsidR="000D3031" w:rsidRPr="00447AF4" w:rsidRDefault="00447AF4"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Business plan</w:t>
            </w:r>
          </w:p>
        </w:tc>
      </w:tr>
      <w:tr w:rsidR="00513104"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0D3031" w:rsidRPr="00513104" w:rsidRDefault="000D3031"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L08 - Be able to assess the performance of businesses to inform future business activities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Business performance</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Financial analysis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Key performance indicators (KPI)</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SWOT analysis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Diversification</w:t>
            </w:r>
          </w:p>
        </w:tc>
      </w:tr>
      <w:tr w:rsidR="00513104"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0D3031" w:rsidRPr="00513104" w:rsidRDefault="00447AF4" w:rsidP="00447AF4">
            <w:pPr>
              <w:spacing w:after="240" w:line="259" w:lineRule="auto"/>
              <w:jc w:val="center"/>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36"/>
                <w:szCs w:val="28"/>
                <w:lang w:val="en-GB" w:eastAsia="en-US"/>
              </w:rPr>
              <w:t>UNIT 2:</w:t>
            </w:r>
            <w:r w:rsidR="000D3031" w:rsidRPr="00447AF4">
              <w:rPr>
                <w:rFonts w:asciiTheme="minorHAnsi" w:eastAsiaTheme="minorHAnsi" w:hAnsiTheme="minorHAnsi" w:cstheme="minorHAnsi"/>
                <w:b/>
                <w:sz w:val="36"/>
                <w:szCs w:val="28"/>
                <w:lang w:val="en-GB" w:eastAsia="en-US"/>
              </w:rPr>
              <w:t xml:space="preserve"> WORKING IN BUSINESS</w:t>
            </w:r>
          </w:p>
        </w:tc>
      </w:tr>
      <w:tr w:rsidR="00513104"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0D3031" w:rsidRPr="00513104" w:rsidRDefault="000D3031"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LO1 Understand protocols to be followed when working in business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Protocol</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Line Manager</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Embezzlement</w:t>
            </w:r>
          </w:p>
          <w:p w:rsidR="000D3031" w:rsidRPr="00513104" w:rsidRDefault="00447AF4"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Plagiarism</w:t>
            </w:r>
          </w:p>
        </w:tc>
      </w:tr>
      <w:tr w:rsidR="00513104"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0D3031" w:rsidRPr="00513104" w:rsidRDefault="000D3031"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L02 Understand factors the influence the arrangement of business meetings</w:t>
            </w:r>
          </w:p>
          <w:p w:rsidR="000D3031" w:rsidRPr="00513104" w:rsidRDefault="000D3031"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sz w:val="28"/>
                <w:szCs w:val="28"/>
                <w:lang w:val="en-GB" w:eastAsia="en-US"/>
              </w:rPr>
              <w:t xml:space="preserve">There are no </w:t>
            </w:r>
            <w:r w:rsidR="00447AF4">
              <w:rPr>
                <w:rFonts w:asciiTheme="minorHAnsi" w:eastAsiaTheme="minorHAnsi" w:hAnsiTheme="minorHAnsi" w:cstheme="minorHAnsi"/>
                <w:sz w:val="28"/>
                <w:szCs w:val="28"/>
                <w:lang w:val="en-GB" w:eastAsia="en-US"/>
              </w:rPr>
              <w:t xml:space="preserve">new </w:t>
            </w:r>
            <w:r w:rsidRPr="00513104">
              <w:rPr>
                <w:rFonts w:asciiTheme="minorHAnsi" w:eastAsiaTheme="minorHAnsi" w:hAnsiTheme="minorHAnsi" w:cstheme="minorHAnsi"/>
                <w:sz w:val="28"/>
                <w:szCs w:val="28"/>
                <w:lang w:val="en-GB" w:eastAsia="en-US"/>
              </w:rPr>
              <w:t>key terms in this section.</w:t>
            </w:r>
          </w:p>
        </w:tc>
      </w:tr>
      <w:tr w:rsidR="00513104"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0D3031" w:rsidRPr="00513104" w:rsidRDefault="000D3031"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lastRenderedPageBreak/>
              <w:t>L03 - Be able to use business documents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Payment terms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Budget</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Favourable variance</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Adverse variance</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Leasing</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Standing order</w:t>
            </w:r>
          </w:p>
          <w:p w:rsidR="000D3031" w:rsidRPr="00513104" w:rsidRDefault="00437FCA"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Direct Debit</w:t>
            </w:r>
          </w:p>
        </w:tc>
      </w:tr>
      <w:tr w:rsidR="00513104"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0D3031" w:rsidRPr="00513104" w:rsidRDefault="000D3031"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L04 Be able to prioritise business tasks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Direct report</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Interim deadline</w:t>
            </w:r>
          </w:p>
        </w:tc>
      </w:tr>
      <w:tr w:rsidR="000D3031"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0D3031" w:rsidRPr="00513104" w:rsidRDefault="000D3031"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L05 Understand how to communicate effectively with stakeholders</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Audience</w:t>
            </w:r>
          </w:p>
          <w:p w:rsidR="000D3031" w:rsidRPr="00513104" w:rsidRDefault="000D3031"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Consumables</w:t>
            </w:r>
          </w:p>
          <w:p w:rsidR="000D3031" w:rsidRPr="00437FCA" w:rsidRDefault="00437FCA" w:rsidP="00447AF4">
            <w:pPr>
              <w:spacing w:after="240" w:line="259" w:lineRule="auto"/>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28"/>
                <w:szCs w:val="28"/>
                <w:lang w:val="en-GB" w:eastAsia="en-US"/>
              </w:rPr>
              <w:t>Press release</w:t>
            </w:r>
          </w:p>
        </w:tc>
      </w:tr>
      <w:tr w:rsidR="00437FCA"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447AF4" w:rsidRPr="00437FCA" w:rsidRDefault="00437FCA" w:rsidP="00447AF4">
            <w:pPr>
              <w:spacing w:after="240" w:line="259" w:lineRule="auto"/>
              <w:jc w:val="center"/>
              <w:rPr>
                <w:rFonts w:asciiTheme="minorHAnsi" w:eastAsiaTheme="minorHAnsi" w:hAnsiTheme="minorHAnsi" w:cstheme="minorHAnsi"/>
                <w:b/>
                <w:sz w:val="28"/>
                <w:szCs w:val="28"/>
                <w:lang w:val="en-GB" w:eastAsia="en-US"/>
              </w:rPr>
            </w:pPr>
            <w:r w:rsidRPr="00437FCA">
              <w:rPr>
                <w:rFonts w:asciiTheme="minorHAnsi" w:eastAsiaTheme="minorHAnsi" w:hAnsiTheme="minorHAnsi" w:cstheme="minorHAnsi"/>
                <w:b/>
                <w:sz w:val="36"/>
                <w:szCs w:val="28"/>
                <w:lang w:val="en-GB" w:eastAsia="en-US"/>
              </w:rPr>
              <w:t>Unit 1</w:t>
            </w:r>
            <w:r w:rsidR="00447AF4">
              <w:rPr>
                <w:rFonts w:asciiTheme="minorHAnsi" w:eastAsiaTheme="minorHAnsi" w:hAnsiTheme="minorHAnsi" w:cstheme="minorHAnsi"/>
                <w:b/>
                <w:sz w:val="36"/>
                <w:szCs w:val="28"/>
                <w:lang w:val="en-GB" w:eastAsia="en-US"/>
              </w:rPr>
              <w:t xml:space="preserve"> Challenges</w:t>
            </w:r>
          </w:p>
        </w:tc>
      </w:tr>
      <w:tr w:rsidR="00437FCA"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437FCA" w:rsidRPr="00513104" w:rsidRDefault="00437FCA"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L01 – Different types of businesses and their aims and objectives</w:t>
            </w:r>
          </w:p>
          <w:p w:rsidR="00437FCA" w:rsidRDefault="00437FCA"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CHALLENGE</w:t>
            </w:r>
            <w:r>
              <w:rPr>
                <w:rFonts w:asciiTheme="minorHAnsi" w:eastAsiaTheme="minorHAnsi" w:hAnsiTheme="minorHAnsi" w:cstheme="minorHAnsi"/>
                <w:b/>
                <w:sz w:val="28"/>
                <w:szCs w:val="28"/>
                <w:lang w:val="en-GB" w:eastAsia="en-US"/>
              </w:rPr>
              <w:t>:</w:t>
            </w:r>
            <w:r w:rsidRPr="00513104">
              <w:rPr>
                <w:rFonts w:asciiTheme="minorHAnsi" w:eastAsiaTheme="minorHAnsi" w:hAnsiTheme="minorHAnsi" w:cstheme="minorHAnsi"/>
                <w:b/>
                <w:sz w:val="28"/>
                <w:szCs w:val="28"/>
                <w:lang w:val="en-GB" w:eastAsia="en-US"/>
              </w:rPr>
              <w:t xml:space="preserve"> </w:t>
            </w:r>
            <w:r w:rsidRPr="00437FCA">
              <w:rPr>
                <w:rFonts w:asciiTheme="minorHAnsi" w:eastAsiaTheme="minorHAnsi" w:hAnsiTheme="minorHAnsi" w:cstheme="minorHAnsi"/>
                <w:sz w:val="28"/>
                <w:szCs w:val="28"/>
                <w:lang w:val="en-GB" w:eastAsia="en-US"/>
              </w:rPr>
              <w:t xml:space="preserve">Can you find a real life </w:t>
            </w:r>
            <w:r>
              <w:rPr>
                <w:rFonts w:asciiTheme="minorHAnsi" w:eastAsiaTheme="minorHAnsi" w:hAnsiTheme="minorHAnsi" w:cstheme="minorHAnsi"/>
                <w:sz w:val="28"/>
                <w:szCs w:val="28"/>
                <w:lang w:val="en-GB" w:eastAsia="en-US"/>
              </w:rPr>
              <w:t xml:space="preserve">business </w:t>
            </w:r>
            <w:r w:rsidRPr="00437FCA">
              <w:rPr>
                <w:rFonts w:asciiTheme="minorHAnsi" w:eastAsiaTheme="minorHAnsi" w:hAnsiTheme="minorHAnsi" w:cstheme="minorHAnsi"/>
                <w:sz w:val="28"/>
                <w:szCs w:val="28"/>
                <w:lang w:val="en-GB" w:eastAsia="en-US"/>
              </w:rPr>
              <w:t xml:space="preserve">example for each of the seven types of business </w:t>
            </w:r>
            <w:r>
              <w:rPr>
                <w:rFonts w:asciiTheme="minorHAnsi" w:eastAsiaTheme="minorHAnsi" w:hAnsiTheme="minorHAnsi" w:cstheme="minorHAnsi"/>
                <w:sz w:val="28"/>
                <w:szCs w:val="28"/>
                <w:lang w:val="en-GB" w:eastAsia="en-US"/>
              </w:rPr>
              <w:t>ownership</w:t>
            </w:r>
            <w:r w:rsidRPr="00437FCA">
              <w:rPr>
                <w:rFonts w:asciiTheme="minorHAnsi" w:eastAsiaTheme="minorHAnsi" w:hAnsiTheme="minorHAnsi" w:cstheme="minorHAnsi"/>
                <w:sz w:val="28"/>
                <w:szCs w:val="28"/>
                <w:lang w:val="en-GB" w:eastAsia="en-US"/>
              </w:rPr>
              <w:t>?</w:t>
            </w:r>
            <w:r w:rsidRPr="00513104">
              <w:rPr>
                <w:rFonts w:asciiTheme="minorHAnsi" w:eastAsiaTheme="minorHAnsi" w:hAnsiTheme="minorHAnsi" w:cstheme="minorHAnsi"/>
                <w:b/>
                <w:sz w:val="28"/>
                <w:szCs w:val="28"/>
                <w:lang w:val="en-GB" w:eastAsia="en-US"/>
              </w:rPr>
              <w:t xml:space="preserve"> </w:t>
            </w:r>
          </w:p>
          <w:p w:rsidR="00437FCA" w:rsidRPr="00513104" w:rsidRDefault="00437FCA"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b/>
                <w:sz w:val="28"/>
                <w:szCs w:val="28"/>
                <w:u w:val="single"/>
                <w:lang w:val="en-GB" w:eastAsia="en-US"/>
              </w:rPr>
              <w:t>LO2 – Understanding how functional areas of business work together to support the activities of business</w:t>
            </w:r>
            <w:r w:rsidRPr="00513104">
              <w:rPr>
                <w:rFonts w:asciiTheme="minorHAnsi" w:eastAsiaTheme="minorHAnsi" w:hAnsiTheme="minorHAnsi" w:cstheme="minorHAnsi"/>
                <w:sz w:val="28"/>
                <w:szCs w:val="28"/>
                <w:lang w:val="en-GB" w:eastAsia="en-US"/>
              </w:rPr>
              <w:t>.</w:t>
            </w:r>
          </w:p>
          <w:p w:rsidR="00437FCA" w:rsidRDefault="00437FCA"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b/>
                <w:sz w:val="28"/>
                <w:szCs w:val="28"/>
                <w:lang w:val="en-GB" w:eastAsia="en-US"/>
              </w:rPr>
              <w:t>CHALLENGE</w:t>
            </w:r>
            <w:r w:rsidRPr="00513104">
              <w:rPr>
                <w:rFonts w:asciiTheme="minorHAnsi" w:eastAsiaTheme="minorHAnsi" w:hAnsiTheme="minorHAnsi" w:cstheme="minorHAnsi"/>
                <w:sz w:val="28"/>
                <w:szCs w:val="28"/>
                <w:lang w:val="en-GB" w:eastAsia="en-US"/>
              </w:rPr>
              <w:t xml:space="preserve">: Can you research the main ‘functions’ of a business and write a brief sentence outlining </w:t>
            </w:r>
            <w:r>
              <w:rPr>
                <w:rFonts w:asciiTheme="minorHAnsi" w:eastAsiaTheme="minorHAnsi" w:hAnsiTheme="minorHAnsi" w:cstheme="minorHAnsi"/>
                <w:sz w:val="28"/>
                <w:szCs w:val="28"/>
                <w:lang w:val="en-GB" w:eastAsia="en-US"/>
              </w:rPr>
              <w:t>each one</w:t>
            </w:r>
            <w:r w:rsidRPr="00513104">
              <w:rPr>
                <w:rFonts w:asciiTheme="minorHAnsi" w:eastAsiaTheme="minorHAnsi" w:hAnsiTheme="minorHAnsi" w:cstheme="minorHAnsi"/>
                <w:sz w:val="28"/>
                <w:szCs w:val="28"/>
                <w:lang w:val="en-GB" w:eastAsia="en-US"/>
              </w:rPr>
              <w:t>?</w:t>
            </w:r>
          </w:p>
          <w:p w:rsidR="00437FCA" w:rsidRPr="00513104" w:rsidRDefault="00437FCA"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lastRenderedPageBreak/>
              <w:t>LO3 – Understand the effect that different organisational structures have on how businesses operate.</w:t>
            </w:r>
          </w:p>
          <w:p w:rsidR="00437FCA" w:rsidRDefault="00437FCA"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b/>
                <w:sz w:val="28"/>
                <w:szCs w:val="28"/>
                <w:lang w:val="en-GB" w:eastAsia="en-US"/>
              </w:rPr>
              <w:t>CHALLENGE</w:t>
            </w:r>
            <w:r>
              <w:rPr>
                <w:rFonts w:asciiTheme="minorHAnsi" w:eastAsiaTheme="minorHAnsi" w:hAnsiTheme="minorHAnsi" w:cstheme="minorHAnsi"/>
                <w:b/>
                <w:sz w:val="28"/>
                <w:szCs w:val="28"/>
                <w:lang w:val="en-GB" w:eastAsia="en-US"/>
              </w:rPr>
              <w:t>:</w:t>
            </w:r>
            <w:r w:rsidRPr="00513104">
              <w:rPr>
                <w:rFonts w:asciiTheme="minorHAnsi" w:eastAsiaTheme="minorHAnsi" w:hAnsiTheme="minorHAnsi" w:cstheme="minorHAnsi"/>
                <w:b/>
                <w:sz w:val="28"/>
                <w:szCs w:val="28"/>
                <w:lang w:val="en-GB" w:eastAsia="en-US"/>
              </w:rPr>
              <w:t xml:space="preserve"> </w:t>
            </w:r>
            <w:r>
              <w:rPr>
                <w:rFonts w:asciiTheme="minorHAnsi" w:eastAsiaTheme="minorHAnsi" w:hAnsiTheme="minorHAnsi" w:cstheme="minorHAnsi"/>
                <w:sz w:val="28"/>
                <w:szCs w:val="28"/>
                <w:lang w:val="en-GB" w:eastAsia="en-US"/>
              </w:rPr>
              <w:t>A</w:t>
            </w:r>
            <w:r w:rsidRPr="00513104">
              <w:rPr>
                <w:rFonts w:asciiTheme="minorHAnsi" w:eastAsiaTheme="minorHAnsi" w:hAnsiTheme="minorHAnsi" w:cstheme="minorHAnsi"/>
                <w:sz w:val="28"/>
                <w:szCs w:val="28"/>
                <w:lang w:val="en-GB" w:eastAsia="en-US"/>
              </w:rPr>
              <w:t xml:space="preserve">ll forms of </w:t>
            </w:r>
            <w:r>
              <w:rPr>
                <w:rFonts w:asciiTheme="minorHAnsi" w:eastAsiaTheme="minorHAnsi" w:hAnsiTheme="minorHAnsi" w:cstheme="minorHAnsi"/>
                <w:sz w:val="28"/>
                <w:szCs w:val="28"/>
                <w:lang w:val="en-GB" w:eastAsia="en-US"/>
              </w:rPr>
              <w:t>business structure</w:t>
            </w:r>
            <w:r w:rsidRPr="00513104">
              <w:rPr>
                <w:rFonts w:asciiTheme="minorHAnsi" w:eastAsiaTheme="minorHAnsi" w:hAnsiTheme="minorHAnsi" w:cstheme="minorHAnsi"/>
                <w:sz w:val="28"/>
                <w:szCs w:val="28"/>
                <w:lang w:val="en-GB" w:eastAsia="en-US"/>
              </w:rPr>
              <w:t xml:space="preserve"> can be represented with a diagram.  Can you draw </w:t>
            </w:r>
            <w:r>
              <w:rPr>
                <w:rFonts w:asciiTheme="minorHAnsi" w:eastAsiaTheme="minorHAnsi" w:hAnsiTheme="minorHAnsi" w:cstheme="minorHAnsi"/>
                <w:sz w:val="28"/>
                <w:szCs w:val="28"/>
                <w:lang w:val="en-GB" w:eastAsia="en-US"/>
              </w:rPr>
              <w:t>five</w:t>
            </w:r>
            <w:r w:rsidRPr="00513104">
              <w:rPr>
                <w:rFonts w:asciiTheme="minorHAnsi" w:eastAsiaTheme="minorHAnsi" w:hAnsiTheme="minorHAnsi" w:cstheme="minorHAnsi"/>
                <w:sz w:val="28"/>
                <w:szCs w:val="28"/>
                <w:lang w:val="en-GB" w:eastAsia="en-US"/>
              </w:rPr>
              <w:t xml:space="preserve"> diagrams to </w:t>
            </w:r>
            <w:r>
              <w:rPr>
                <w:rFonts w:asciiTheme="minorHAnsi" w:eastAsiaTheme="minorHAnsi" w:hAnsiTheme="minorHAnsi" w:cstheme="minorHAnsi"/>
                <w:sz w:val="28"/>
                <w:szCs w:val="28"/>
                <w:lang w:val="en-GB" w:eastAsia="en-US"/>
              </w:rPr>
              <w:t>illustrate the five types of business structure on this list</w:t>
            </w:r>
            <w:r w:rsidRPr="00513104">
              <w:rPr>
                <w:rFonts w:asciiTheme="minorHAnsi" w:eastAsiaTheme="minorHAnsi" w:hAnsiTheme="minorHAnsi" w:cstheme="minorHAnsi"/>
                <w:sz w:val="28"/>
                <w:szCs w:val="28"/>
                <w:lang w:val="en-GB" w:eastAsia="en-US"/>
              </w:rPr>
              <w:t>?</w:t>
            </w:r>
          </w:p>
          <w:p w:rsidR="00437FCA" w:rsidRPr="00513104" w:rsidRDefault="00437FCA"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L04 – Be able to use financial information to check the financial health of a business.</w:t>
            </w:r>
          </w:p>
          <w:p w:rsidR="00437FCA" w:rsidRDefault="00437FCA"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b/>
                <w:sz w:val="28"/>
                <w:szCs w:val="28"/>
                <w:lang w:val="en-GB" w:eastAsia="en-US"/>
              </w:rPr>
              <w:t>CHALLENGE</w:t>
            </w:r>
            <w:r>
              <w:rPr>
                <w:rFonts w:asciiTheme="minorHAnsi" w:eastAsiaTheme="minorHAnsi" w:hAnsiTheme="minorHAnsi" w:cstheme="minorHAnsi"/>
                <w:b/>
                <w:sz w:val="28"/>
                <w:szCs w:val="28"/>
                <w:lang w:val="en-GB" w:eastAsia="en-US"/>
              </w:rPr>
              <w:t xml:space="preserve">: </w:t>
            </w:r>
            <w:r w:rsidRPr="00513104">
              <w:rPr>
                <w:rFonts w:asciiTheme="minorHAnsi" w:eastAsiaTheme="minorHAnsi" w:hAnsiTheme="minorHAnsi" w:cstheme="minorHAnsi"/>
                <w:sz w:val="28"/>
                <w:szCs w:val="28"/>
                <w:lang w:val="en-GB" w:eastAsia="en-US"/>
              </w:rPr>
              <w:t>Can you make a note of the FORMULA used to calculate</w:t>
            </w:r>
            <w:r>
              <w:rPr>
                <w:rFonts w:asciiTheme="minorHAnsi" w:eastAsiaTheme="minorHAnsi" w:hAnsiTheme="minorHAnsi" w:cstheme="minorHAnsi"/>
                <w:sz w:val="28"/>
                <w:szCs w:val="28"/>
                <w:lang w:val="en-GB" w:eastAsia="en-US"/>
              </w:rPr>
              <w:t xml:space="preserve"> </w:t>
            </w:r>
            <w:r w:rsidRPr="00513104">
              <w:rPr>
                <w:rFonts w:asciiTheme="minorHAnsi" w:eastAsiaTheme="minorHAnsi" w:hAnsiTheme="minorHAnsi" w:cstheme="minorHAnsi"/>
                <w:sz w:val="28"/>
                <w:szCs w:val="28"/>
                <w:lang w:val="en-GB" w:eastAsia="en-US"/>
              </w:rPr>
              <w:t>– profit, revenue, net profit</w:t>
            </w:r>
            <w:r>
              <w:rPr>
                <w:rFonts w:asciiTheme="minorHAnsi" w:eastAsiaTheme="minorHAnsi" w:hAnsiTheme="minorHAnsi" w:cstheme="minorHAnsi"/>
                <w:sz w:val="28"/>
                <w:szCs w:val="28"/>
                <w:lang w:val="en-GB" w:eastAsia="en-US"/>
              </w:rPr>
              <w:t>,</w:t>
            </w:r>
            <w:r w:rsidRPr="00513104">
              <w:rPr>
                <w:rFonts w:asciiTheme="minorHAnsi" w:eastAsiaTheme="minorHAnsi" w:hAnsiTheme="minorHAnsi" w:cstheme="minorHAnsi"/>
                <w:sz w:val="28"/>
                <w:szCs w:val="28"/>
                <w:lang w:val="en-GB" w:eastAsia="en-US"/>
              </w:rPr>
              <w:t xml:space="preserve"> and gross profit?</w:t>
            </w:r>
          </w:p>
          <w:p w:rsidR="00437FCA" w:rsidRPr="00513104" w:rsidRDefault="00437FCA"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b/>
                <w:sz w:val="28"/>
                <w:szCs w:val="28"/>
                <w:u w:val="single"/>
                <w:lang w:val="en-GB" w:eastAsia="en-US"/>
              </w:rPr>
              <w:t>L05 - Who the main stakeholders are and their objectives</w:t>
            </w:r>
            <w:r w:rsidRPr="00513104">
              <w:rPr>
                <w:rFonts w:asciiTheme="minorHAnsi" w:eastAsiaTheme="minorHAnsi" w:hAnsiTheme="minorHAnsi" w:cstheme="minorHAnsi"/>
                <w:sz w:val="28"/>
                <w:szCs w:val="28"/>
                <w:lang w:val="en-GB" w:eastAsia="en-US"/>
              </w:rPr>
              <w:t>?</w:t>
            </w:r>
          </w:p>
          <w:p w:rsidR="00437FCA" w:rsidRDefault="00437FCA"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b/>
                <w:sz w:val="28"/>
                <w:szCs w:val="28"/>
                <w:lang w:val="en-GB" w:eastAsia="en-US"/>
              </w:rPr>
              <w:t>CHALLENGE</w:t>
            </w:r>
            <w:r>
              <w:rPr>
                <w:rFonts w:asciiTheme="minorHAnsi" w:eastAsiaTheme="minorHAnsi" w:hAnsiTheme="minorHAnsi" w:cstheme="minorHAnsi"/>
                <w:b/>
                <w:sz w:val="28"/>
                <w:szCs w:val="28"/>
                <w:lang w:val="en-GB" w:eastAsia="en-US"/>
              </w:rPr>
              <w:t xml:space="preserve">: </w:t>
            </w:r>
            <w:r w:rsidRPr="00513104">
              <w:rPr>
                <w:rFonts w:asciiTheme="minorHAnsi" w:eastAsiaTheme="minorHAnsi" w:hAnsiTheme="minorHAnsi" w:cstheme="minorHAnsi"/>
                <w:sz w:val="28"/>
                <w:szCs w:val="28"/>
                <w:lang w:val="en-GB" w:eastAsia="en-US"/>
              </w:rPr>
              <w:t xml:space="preserve">Using Ocean Estate Agents as an example, </w:t>
            </w:r>
            <w:r>
              <w:rPr>
                <w:rFonts w:asciiTheme="minorHAnsi" w:eastAsiaTheme="minorHAnsi" w:hAnsiTheme="minorHAnsi" w:cstheme="minorHAnsi"/>
                <w:sz w:val="28"/>
                <w:szCs w:val="28"/>
                <w:lang w:val="en-GB" w:eastAsia="en-US"/>
              </w:rPr>
              <w:t xml:space="preserve">can you </w:t>
            </w:r>
            <w:r w:rsidRPr="00513104">
              <w:rPr>
                <w:rFonts w:asciiTheme="minorHAnsi" w:eastAsiaTheme="minorHAnsi" w:hAnsiTheme="minorHAnsi" w:cstheme="minorHAnsi"/>
                <w:sz w:val="28"/>
                <w:szCs w:val="28"/>
                <w:lang w:val="en-GB" w:eastAsia="en-US"/>
              </w:rPr>
              <w:t xml:space="preserve">identify </w:t>
            </w:r>
            <w:r>
              <w:rPr>
                <w:rFonts w:asciiTheme="minorHAnsi" w:eastAsiaTheme="minorHAnsi" w:hAnsiTheme="minorHAnsi" w:cstheme="minorHAnsi"/>
                <w:sz w:val="28"/>
                <w:szCs w:val="28"/>
                <w:lang w:val="en-GB" w:eastAsia="en-US"/>
              </w:rPr>
              <w:t xml:space="preserve">examples of internal and external </w:t>
            </w:r>
            <w:r w:rsidRPr="00513104">
              <w:rPr>
                <w:rFonts w:asciiTheme="minorHAnsi" w:eastAsiaTheme="minorHAnsi" w:hAnsiTheme="minorHAnsi" w:cstheme="minorHAnsi"/>
                <w:sz w:val="28"/>
                <w:szCs w:val="28"/>
                <w:lang w:val="en-GB" w:eastAsia="en-US"/>
              </w:rPr>
              <w:t>stakeholders</w:t>
            </w:r>
            <w:r>
              <w:rPr>
                <w:rFonts w:asciiTheme="minorHAnsi" w:eastAsiaTheme="minorHAnsi" w:hAnsiTheme="minorHAnsi" w:cstheme="minorHAnsi"/>
                <w:sz w:val="28"/>
                <w:szCs w:val="28"/>
                <w:lang w:val="en-GB" w:eastAsia="en-US"/>
              </w:rPr>
              <w:t>?</w:t>
            </w:r>
          </w:p>
          <w:p w:rsidR="00437FCA" w:rsidRPr="00513104" w:rsidRDefault="00437FCA"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L06  - Understand the external influences and constraints on businesses</w:t>
            </w:r>
            <w:r>
              <w:rPr>
                <w:rFonts w:asciiTheme="minorHAnsi" w:eastAsiaTheme="minorHAnsi" w:hAnsiTheme="minorHAnsi" w:cstheme="minorHAnsi"/>
                <w:b/>
                <w:sz w:val="28"/>
                <w:szCs w:val="28"/>
                <w:u w:val="single"/>
                <w:lang w:val="en-GB" w:eastAsia="en-US"/>
              </w:rPr>
              <w:t>,</w:t>
            </w:r>
            <w:r w:rsidRPr="00513104">
              <w:rPr>
                <w:rFonts w:asciiTheme="minorHAnsi" w:eastAsiaTheme="minorHAnsi" w:hAnsiTheme="minorHAnsi" w:cstheme="minorHAnsi"/>
                <w:b/>
                <w:sz w:val="28"/>
                <w:szCs w:val="28"/>
                <w:u w:val="single"/>
                <w:lang w:val="en-GB" w:eastAsia="en-US"/>
              </w:rPr>
              <w:t xml:space="preserve"> and how businesses respond.</w:t>
            </w:r>
          </w:p>
          <w:p w:rsidR="00437FCA" w:rsidRDefault="00437FCA"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b/>
                <w:sz w:val="28"/>
                <w:szCs w:val="28"/>
                <w:lang w:val="en-GB" w:eastAsia="en-US"/>
              </w:rPr>
              <w:t>CHALLENGE</w:t>
            </w:r>
            <w:r>
              <w:rPr>
                <w:rFonts w:asciiTheme="minorHAnsi" w:eastAsiaTheme="minorHAnsi" w:hAnsiTheme="minorHAnsi" w:cstheme="minorHAnsi"/>
                <w:b/>
                <w:sz w:val="28"/>
                <w:szCs w:val="28"/>
                <w:lang w:val="en-GB" w:eastAsia="en-US"/>
              </w:rPr>
              <w:t xml:space="preserve">: </w:t>
            </w:r>
            <w:r>
              <w:rPr>
                <w:rFonts w:asciiTheme="minorHAnsi" w:eastAsiaTheme="minorHAnsi" w:hAnsiTheme="minorHAnsi" w:cstheme="minorHAnsi"/>
                <w:sz w:val="28"/>
                <w:szCs w:val="28"/>
                <w:lang w:val="en-GB" w:eastAsia="en-US"/>
              </w:rPr>
              <w:t>Using</w:t>
            </w:r>
            <w:r w:rsidRPr="00513104">
              <w:rPr>
                <w:rFonts w:asciiTheme="minorHAnsi" w:eastAsiaTheme="minorHAnsi" w:hAnsiTheme="minorHAnsi" w:cstheme="minorHAnsi"/>
                <w:sz w:val="28"/>
                <w:szCs w:val="28"/>
                <w:lang w:val="en-GB" w:eastAsia="en-US"/>
              </w:rPr>
              <w:t xml:space="preserve"> a global business you are famili</w:t>
            </w:r>
            <w:r>
              <w:rPr>
                <w:rFonts w:asciiTheme="minorHAnsi" w:eastAsiaTheme="minorHAnsi" w:hAnsiTheme="minorHAnsi" w:cstheme="minorHAnsi"/>
                <w:sz w:val="28"/>
                <w:szCs w:val="28"/>
                <w:lang w:val="en-GB" w:eastAsia="en-US"/>
              </w:rPr>
              <w:t>ar with, can you c</w:t>
            </w:r>
            <w:r w:rsidRPr="00513104">
              <w:rPr>
                <w:rFonts w:asciiTheme="minorHAnsi" w:eastAsiaTheme="minorHAnsi" w:hAnsiTheme="minorHAnsi" w:cstheme="minorHAnsi"/>
                <w:sz w:val="28"/>
                <w:szCs w:val="28"/>
                <w:lang w:val="en-GB" w:eastAsia="en-US"/>
              </w:rPr>
              <w:t xml:space="preserve">reate a mind map </w:t>
            </w:r>
            <w:r>
              <w:rPr>
                <w:rFonts w:asciiTheme="minorHAnsi" w:eastAsiaTheme="minorHAnsi" w:hAnsiTheme="minorHAnsi" w:cstheme="minorHAnsi"/>
                <w:sz w:val="28"/>
                <w:szCs w:val="28"/>
                <w:lang w:val="en-GB" w:eastAsia="en-US"/>
              </w:rPr>
              <w:t>that shows how the</w:t>
            </w:r>
            <w:r w:rsidRPr="00513104">
              <w:rPr>
                <w:rFonts w:asciiTheme="minorHAnsi" w:eastAsiaTheme="minorHAnsi" w:hAnsiTheme="minorHAnsi" w:cstheme="minorHAnsi"/>
                <w:sz w:val="28"/>
                <w:szCs w:val="28"/>
                <w:lang w:val="en-GB" w:eastAsia="en-US"/>
              </w:rPr>
              <w:t xml:space="preserve"> 7 external factors infl</w:t>
            </w:r>
            <w:r>
              <w:rPr>
                <w:rFonts w:asciiTheme="minorHAnsi" w:eastAsiaTheme="minorHAnsi" w:hAnsiTheme="minorHAnsi" w:cstheme="minorHAnsi"/>
                <w:sz w:val="28"/>
                <w:szCs w:val="28"/>
                <w:lang w:val="en-GB" w:eastAsia="en-US"/>
              </w:rPr>
              <w:t>uence</w:t>
            </w:r>
            <w:r w:rsidRPr="00513104">
              <w:rPr>
                <w:rFonts w:asciiTheme="minorHAnsi" w:eastAsiaTheme="minorHAnsi" w:hAnsiTheme="minorHAnsi" w:cstheme="minorHAnsi"/>
                <w:sz w:val="28"/>
                <w:szCs w:val="28"/>
                <w:lang w:val="en-GB" w:eastAsia="en-US"/>
              </w:rPr>
              <w:t xml:space="preserve"> </w:t>
            </w:r>
            <w:r>
              <w:rPr>
                <w:rFonts w:asciiTheme="minorHAnsi" w:eastAsiaTheme="minorHAnsi" w:hAnsiTheme="minorHAnsi" w:cstheme="minorHAnsi"/>
                <w:sz w:val="28"/>
                <w:szCs w:val="28"/>
                <w:lang w:val="en-GB" w:eastAsia="en-US"/>
              </w:rPr>
              <w:t>the</w:t>
            </w:r>
            <w:r w:rsidRPr="00513104">
              <w:rPr>
                <w:rFonts w:asciiTheme="minorHAnsi" w:eastAsiaTheme="minorHAnsi" w:hAnsiTheme="minorHAnsi" w:cstheme="minorHAnsi"/>
                <w:sz w:val="28"/>
                <w:szCs w:val="28"/>
                <w:lang w:val="en-GB" w:eastAsia="en-US"/>
              </w:rPr>
              <w:t xml:space="preserve"> business </w:t>
            </w:r>
            <w:r>
              <w:rPr>
                <w:rFonts w:asciiTheme="minorHAnsi" w:eastAsiaTheme="minorHAnsi" w:hAnsiTheme="minorHAnsi" w:cstheme="minorHAnsi"/>
                <w:sz w:val="28"/>
                <w:szCs w:val="28"/>
                <w:lang w:val="en-GB" w:eastAsia="en-US"/>
              </w:rPr>
              <w:t>you have</w:t>
            </w:r>
            <w:r w:rsidRPr="00513104">
              <w:rPr>
                <w:rFonts w:asciiTheme="minorHAnsi" w:eastAsiaTheme="minorHAnsi" w:hAnsiTheme="minorHAnsi" w:cstheme="minorHAnsi"/>
                <w:sz w:val="28"/>
                <w:szCs w:val="28"/>
                <w:lang w:val="en-GB" w:eastAsia="en-US"/>
              </w:rPr>
              <w:t xml:space="preserve"> </w:t>
            </w:r>
            <w:r>
              <w:rPr>
                <w:rFonts w:asciiTheme="minorHAnsi" w:eastAsiaTheme="minorHAnsi" w:hAnsiTheme="minorHAnsi" w:cstheme="minorHAnsi"/>
                <w:sz w:val="28"/>
                <w:szCs w:val="28"/>
                <w:lang w:val="en-GB" w:eastAsia="en-US"/>
              </w:rPr>
              <w:t>chosen?</w:t>
            </w:r>
          </w:p>
          <w:p w:rsidR="00437FCA" w:rsidRPr="00513104" w:rsidRDefault="00437FCA"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L07 - Understand why businesses plan</w:t>
            </w:r>
          </w:p>
          <w:p w:rsidR="00437FCA" w:rsidRPr="00513104" w:rsidRDefault="00437FCA"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CHALLENGE</w:t>
            </w:r>
            <w:r>
              <w:rPr>
                <w:rFonts w:asciiTheme="minorHAnsi" w:eastAsiaTheme="minorHAnsi" w:hAnsiTheme="minorHAnsi" w:cstheme="minorHAnsi"/>
                <w:b/>
                <w:sz w:val="28"/>
                <w:szCs w:val="28"/>
                <w:lang w:val="en-GB" w:eastAsia="en-US"/>
              </w:rPr>
              <w:t>:</w:t>
            </w:r>
            <w:r w:rsidRPr="00513104">
              <w:rPr>
                <w:rFonts w:asciiTheme="minorHAnsi" w:eastAsiaTheme="minorHAnsi" w:hAnsiTheme="minorHAnsi" w:cstheme="minorHAnsi"/>
                <w:b/>
                <w:sz w:val="28"/>
                <w:szCs w:val="28"/>
                <w:lang w:val="en-GB" w:eastAsia="en-US"/>
              </w:rPr>
              <w:t xml:space="preserve"> </w:t>
            </w:r>
            <w:r>
              <w:rPr>
                <w:rFonts w:asciiTheme="minorHAnsi" w:eastAsiaTheme="minorHAnsi" w:hAnsiTheme="minorHAnsi" w:cstheme="minorHAnsi"/>
                <w:sz w:val="28"/>
                <w:szCs w:val="28"/>
                <w:lang w:val="en-GB" w:eastAsia="en-US"/>
              </w:rPr>
              <w:t>Can you explain what</w:t>
            </w:r>
            <w:r w:rsidRPr="00513104">
              <w:rPr>
                <w:rFonts w:asciiTheme="minorHAnsi" w:eastAsiaTheme="minorHAnsi" w:hAnsiTheme="minorHAnsi" w:cstheme="minorHAnsi"/>
                <w:sz w:val="28"/>
                <w:szCs w:val="28"/>
                <w:lang w:val="en-GB" w:eastAsia="en-US"/>
              </w:rPr>
              <w:t xml:space="preserve"> might be included in a business plan?</w:t>
            </w:r>
          </w:p>
        </w:tc>
      </w:tr>
      <w:tr w:rsidR="00437FCA"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437FCA" w:rsidRPr="00513104" w:rsidRDefault="00437FCA" w:rsidP="00447AF4">
            <w:pPr>
              <w:spacing w:after="240" w:line="259" w:lineRule="auto"/>
              <w:jc w:val="center"/>
              <w:rPr>
                <w:rFonts w:asciiTheme="minorHAnsi" w:eastAsiaTheme="minorHAnsi" w:hAnsiTheme="minorHAnsi" w:cstheme="minorHAnsi"/>
                <w:b/>
                <w:sz w:val="28"/>
                <w:szCs w:val="28"/>
                <w:lang w:val="en-GB" w:eastAsia="en-US"/>
              </w:rPr>
            </w:pPr>
            <w:r>
              <w:rPr>
                <w:rFonts w:asciiTheme="minorHAnsi" w:eastAsiaTheme="minorHAnsi" w:hAnsiTheme="minorHAnsi" w:cstheme="minorHAnsi"/>
                <w:b/>
                <w:sz w:val="36"/>
                <w:szCs w:val="28"/>
                <w:lang w:val="en-GB" w:eastAsia="en-US"/>
              </w:rPr>
              <w:lastRenderedPageBreak/>
              <w:t>UNIT 2</w:t>
            </w:r>
            <w:r w:rsidR="00447AF4">
              <w:rPr>
                <w:rFonts w:asciiTheme="minorHAnsi" w:eastAsiaTheme="minorHAnsi" w:hAnsiTheme="minorHAnsi" w:cstheme="minorHAnsi"/>
                <w:b/>
                <w:sz w:val="36"/>
                <w:szCs w:val="28"/>
                <w:lang w:val="en-GB" w:eastAsia="en-US"/>
              </w:rPr>
              <w:t xml:space="preserve"> Challenges</w:t>
            </w:r>
          </w:p>
        </w:tc>
      </w:tr>
      <w:tr w:rsidR="00437FCA" w:rsidRPr="00513104" w:rsidTr="00447AF4">
        <w:trPr>
          <w:trHeight w:val="458"/>
        </w:trPr>
        <w:tc>
          <w:tcPr>
            <w:tcW w:w="10490" w:type="dxa"/>
            <w:tcBorders>
              <w:top w:val="single" w:sz="4" w:space="0" w:color="auto"/>
              <w:left w:val="single" w:sz="4" w:space="0" w:color="auto"/>
              <w:bottom w:val="single" w:sz="4" w:space="0" w:color="auto"/>
              <w:right w:val="single" w:sz="4" w:space="0" w:color="auto"/>
            </w:tcBorders>
            <w:vAlign w:val="center"/>
          </w:tcPr>
          <w:p w:rsidR="00437FCA" w:rsidRPr="00513104" w:rsidRDefault="00437FCA"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LO1 Understand protocols to be followed when working in business</w:t>
            </w:r>
          </w:p>
          <w:p w:rsidR="00437FCA" w:rsidRDefault="00437FCA"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b/>
                <w:sz w:val="28"/>
                <w:szCs w:val="28"/>
                <w:lang w:val="en-GB" w:eastAsia="en-US"/>
              </w:rPr>
              <w:t>CHALLENGE</w:t>
            </w:r>
            <w:r>
              <w:rPr>
                <w:rFonts w:asciiTheme="minorHAnsi" w:eastAsiaTheme="minorHAnsi" w:hAnsiTheme="minorHAnsi" w:cstheme="minorHAnsi"/>
                <w:b/>
                <w:sz w:val="28"/>
                <w:szCs w:val="28"/>
                <w:lang w:val="en-GB" w:eastAsia="en-US"/>
              </w:rPr>
              <w:t xml:space="preserve">: </w:t>
            </w:r>
            <w:r w:rsidRPr="00513104">
              <w:rPr>
                <w:rFonts w:asciiTheme="minorHAnsi" w:eastAsiaTheme="minorHAnsi" w:hAnsiTheme="minorHAnsi" w:cstheme="minorHAnsi"/>
                <w:sz w:val="28"/>
                <w:szCs w:val="28"/>
                <w:lang w:val="en-GB" w:eastAsia="en-US"/>
              </w:rPr>
              <w:t xml:space="preserve">Can you think of </w:t>
            </w:r>
            <w:r>
              <w:rPr>
                <w:rFonts w:asciiTheme="minorHAnsi" w:eastAsiaTheme="minorHAnsi" w:hAnsiTheme="minorHAnsi" w:cstheme="minorHAnsi"/>
                <w:sz w:val="28"/>
                <w:szCs w:val="28"/>
                <w:lang w:val="en-GB" w:eastAsia="en-US"/>
              </w:rPr>
              <w:t>a</w:t>
            </w:r>
            <w:r w:rsidRPr="00513104">
              <w:rPr>
                <w:rFonts w:asciiTheme="minorHAnsi" w:eastAsiaTheme="minorHAnsi" w:hAnsiTheme="minorHAnsi" w:cstheme="minorHAnsi"/>
                <w:sz w:val="28"/>
                <w:szCs w:val="28"/>
                <w:lang w:val="en-GB" w:eastAsia="en-US"/>
              </w:rPr>
              <w:t xml:space="preserve"> protocol that you have had to use </w:t>
            </w:r>
            <w:r>
              <w:rPr>
                <w:rFonts w:asciiTheme="minorHAnsi" w:eastAsiaTheme="minorHAnsi" w:hAnsiTheme="minorHAnsi" w:cstheme="minorHAnsi"/>
                <w:sz w:val="28"/>
                <w:szCs w:val="28"/>
                <w:lang w:val="en-GB" w:eastAsia="en-US"/>
              </w:rPr>
              <w:t>and explain why</w:t>
            </w:r>
            <w:r w:rsidRPr="00513104">
              <w:rPr>
                <w:rFonts w:asciiTheme="minorHAnsi" w:eastAsiaTheme="minorHAnsi" w:hAnsiTheme="minorHAnsi" w:cstheme="minorHAnsi"/>
                <w:sz w:val="28"/>
                <w:szCs w:val="28"/>
                <w:lang w:val="en-GB" w:eastAsia="en-US"/>
              </w:rPr>
              <w:t>?</w:t>
            </w:r>
          </w:p>
          <w:p w:rsidR="00437FCA" w:rsidRPr="00513104" w:rsidRDefault="00437FCA"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L03 - Be able to use business documents</w:t>
            </w:r>
          </w:p>
          <w:p w:rsidR="00437FCA" w:rsidRDefault="00437FCA" w:rsidP="00447AF4">
            <w:pPr>
              <w:spacing w:after="240" w:line="259" w:lineRule="auto"/>
              <w:rPr>
                <w:rFonts w:asciiTheme="minorHAnsi" w:eastAsiaTheme="minorHAnsi" w:hAnsiTheme="minorHAnsi" w:cstheme="minorHAnsi"/>
                <w:sz w:val="28"/>
                <w:szCs w:val="28"/>
                <w:lang w:val="en-GB" w:eastAsia="en-US"/>
              </w:rPr>
            </w:pPr>
            <w:r w:rsidRPr="00513104">
              <w:rPr>
                <w:rFonts w:asciiTheme="minorHAnsi" w:eastAsiaTheme="minorHAnsi" w:hAnsiTheme="minorHAnsi" w:cstheme="minorHAnsi"/>
                <w:b/>
                <w:sz w:val="28"/>
                <w:szCs w:val="28"/>
                <w:lang w:val="en-GB" w:eastAsia="en-US"/>
              </w:rPr>
              <w:t>CHALLENGE</w:t>
            </w:r>
            <w:r>
              <w:rPr>
                <w:rFonts w:asciiTheme="minorHAnsi" w:eastAsiaTheme="minorHAnsi" w:hAnsiTheme="minorHAnsi" w:cstheme="minorHAnsi"/>
                <w:b/>
                <w:sz w:val="28"/>
                <w:szCs w:val="28"/>
                <w:lang w:val="en-GB" w:eastAsia="en-US"/>
              </w:rPr>
              <w:t>:</w:t>
            </w:r>
            <w:r w:rsidRPr="00513104">
              <w:rPr>
                <w:rFonts w:asciiTheme="minorHAnsi" w:eastAsiaTheme="minorHAnsi" w:hAnsiTheme="minorHAnsi" w:cstheme="minorHAnsi"/>
                <w:b/>
                <w:sz w:val="28"/>
                <w:szCs w:val="28"/>
                <w:lang w:val="en-GB" w:eastAsia="en-US"/>
              </w:rPr>
              <w:t xml:space="preserve"> </w:t>
            </w:r>
            <w:r w:rsidRPr="00437FCA">
              <w:rPr>
                <w:rFonts w:asciiTheme="minorHAnsi" w:eastAsiaTheme="minorHAnsi" w:hAnsiTheme="minorHAnsi" w:cstheme="minorHAnsi"/>
                <w:sz w:val="28"/>
                <w:szCs w:val="28"/>
                <w:lang w:val="en-GB" w:eastAsia="en-US"/>
              </w:rPr>
              <w:t>Can you create a ‘fictional’ budget for someone who wants to start a car washing company from home?</w:t>
            </w:r>
          </w:p>
          <w:p w:rsidR="00437FCA" w:rsidRPr="00513104" w:rsidRDefault="00437FCA" w:rsidP="00447AF4">
            <w:pPr>
              <w:spacing w:after="240" w:line="259" w:lineRule="auto"/>
              <w:rPr>
                <w:rFonts w:asciiTheme="minorHAnsi" w:eastAsiaTheme="minorHAnsi" w:hAnsiTheme="minorHAnsi" w:cstheme="minorHAnsi"/>
                <w:b/>
                <w:sz w:val="28"/>
                <w:szCs w:val="28"/>
                <w:u w:val="single"/>
                <w:lang w:val="en-GB" w:eastAsia="en-US"/>
              </w:rPr>
            </w:pPr>
            <w:r w:rsidRPr="00513104">
              <w:rPr>
                <w:rFonts w:asciiTheme="minorHAnsi" w:eastAsiaTheme="minorHAnsi" w:hAnsiTheme="minorHAnsi" w:cstheme="minorHAnsi"/>
                <w:b/>
                <w:sz w:val="28"/>
                <w:szCs w:val="28"/>
                <w:u w:val="single"/>
                <w:lang w:val="en-GB" w:eastAsia="en-US"/>
              </w:rPr>
              <w:t>L05 Understand how to communicate effectively with stakeholders</w:t>
            </w:r>
          </w:p>
          <w:p w:rsidR="00437FCA" w:rsidRPr="00513104" w:rsidRDefault="00437FCA" w:rsidP="00447AF4">
            <w:pPr>
              <w:spacing w:after="240" w:line="259" w:lineRule="auto"/>
              <w:rPr>
                <w:rFonts w:asciiTheme="minorHAnsi" w:eastAsiaTheme="minorHAnsi" w:hAnsiTheme="minorHAnsi" w:cstheme="minorHAnsi"/>
                <w:b/>
                <w:sz w:val="28"/>
                <w:szCs w:val="28"/>
                <w:lang w:val="en-GB" w:eastAsia="en-US"/>
              </w:rPr>
            </w:pPr>
            <w:r w:rsidRPr="00513104">
              <w:rPr>
                <w:rFonts w:asciiTheme="minorHAnsi" w:eastAsiaTheme="minorHAnsi" w:hAnsiTheme="minorHAnsi" w:cstheme="minorHAnsi"/>
                <w:b/>
                <w:sz w:val="28"/>
                <w:szCs w:val="28"/>
                <w:lang w:val="en-GB" w:eastAsia="en-US"/>
              </w:rPr>
              <w:t>CHALLENGE</w:t>
            </w:r>
            <w:r>
              <w:rPr>
                <w:rFonts w:asciiTheme="minorHAnsi" w:eastAsiaTheme="minorHAnsi" w:hAnsiTheme="minorHAnsi" w:cstheme="minorHAnsi"/>
                <w:b/>
                <w:sz w:val="28"/>
                <w:szCs w:val="28"/>
                <w:lang w:val="en-GB" w:eastAsia="en-US"/>
              </w:rPr>
              <w:t xml:space="preserve">: </w:t>
            </w:r>
            <w:r w:rsidRPr="00437FCA">
              <w:rPr>
                <w:rFonts w:asciiTheme="minorHAnsi" w:eastAsiaTheme="minorHAnsi" w:hAnsiTheme="minorHAnsi" w:cstheme="minorHAnsi"/>
                <w:sz w:val="28"/>
                <w:szCs w:val="28"/>
                <w:lang w:val="en-GB" w:eastAsia="en-US"/>
              </w:rPr>
              <w:t>Can you find an example of an official press release in the media</w:t>
            </w:r>
            <w:r>
              <w:rPr>
                <w:rFonts w:asciiTheme="minorHAnsi" w:eastAsiaTheme="minorHAnsi" w:hAnsiTheme="minorHAnsi" w:cstheme="minorHAnsi"/>
                <w:sz w:val="28"/>
                <w:szCs w:val="28"/>
                <w:lang w:val="en-GB" w:eastAsia="en-US"/>
              </w:rPr>
              <w:t>?</w:t>
            </w:r>
          </w:p>
        </w:tc>
      </w:tr>
    </w:tbl>
    <w:p w:rsidR="006D0191" w:rsidRPr="006D0191" w:rsidRDefault="006D0191" w:rsidP="006D0191">
      <w:pPr>
        <w:rPr>
          <w:rFonts w:asciiTheme="majorHAnsi" w:hAnsiTheme="majorHAnsi"/>
          <w:b/>
          <w:sz w:val="28"/>
          <w:szCs w:val="28"/>
          <w:u w:val="single"/>
        </w:rPr>
      </w:pPr>
      <w:bookmarkStart w:id="0" w:name="_GoBack"/>
      <w:bookmarkEnd w:id="0"/>
    </w:p>
    <w:sectPr w:rsidR="006D0191" w:rsidRPr="006D0191" w:rsidSect="00951E66">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CA" w:rsidRDefault="00437FCA" w:rsidP="00A72D47">
      <w:r>
        <w:separator/>
      </w:r>
    </w:p>
  </w:endnote>
  <w:endnote w:type="continuationSeparator" w:id="0">
    <w:p w:rsidR="00437FCA" w:rsidRDefault="00437FCA" w:rsidP="00A7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CA" w:rsidRDefault="00437FCA">
    <w:pPr>
      <w:pStyle w:val="Footer"/>
    </w:pPr>
    <w:r>
      <w:rPr>
        <w:noProof/>
        <w:lang w:val="en-GB"/>
      </w:rPr>
      <w:drawing>
        <wp:anchor distT="0" distB="0" distL="114300" distR="114300" simplePos="0" relativeHeight="251661312" behindDoc="0" locked="0" layoutInCell="1" allowOverlap="1">
          <wp:simplePos x="0" y="0"/>
          <wp:positionH relativeFrom="column">
            <wp:posOffset>5659120</wp:posOffset>
          </wp:positionH>
          <wp:positionV relativeFrom="paragraph">
            <wp:posOffset>-99060</wp:posOffset>
          </wp:positionV>
          <wp:extent cx="743585" cy="284480"/>
          <wp:effectExtent l="0" t="0" r="0" b="1270"/>
          <wp:wrapThrough wrapText="bothSides">
            <wp:wrapPolygon edited="0">
              <wp:start x="1107" y="0"/>
              <wp:lineTo x="0" y="2893"/>
              <wp:lineTo x="0" y="17357"/>
              <wp:lineTo x="1107" y="20250"/>
              <wp:lineTo x="21028" y="20250"/>
              <wp:lineTo x="21028" y="10125"/>
              <wp:lineTo x="16601" y="0"/>
              <wp:lineTo x="1107" y="0"/>
            </wp:wrapPolygon>
          </wp:wrapThrough>
          <wp:docPr id="3" name="Picture 3" descr="Sir Bernard Love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r Bernard Lovell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A21">
      <w:rPr>
        <w:rFonts w:ascii="Verdana" w:hAnsi="Verdana"/>
        <w:noProof/>
        <w:sz w:val="24"/>
        <w:szCs w:val="24"/>
        <w:lang w:val="en-GB"/>
      </w:rPr>
      <w:drawing>
        <wp:anchor distT="0" distB="0" distL="114300" distR="114300" simplePos="0" relativeHeight="251660288" behindDoc="1" locked="0" layoutInCell="1" allowOverlap="1" wp14:anchorId="054C6C98" wp14:editId="5FEEB977">
          <wp:simplePos x="0" y="0"/>
          <wp:positionH relativeFrom="column">
            <wp:posOffset>2956560</wp:posOffset>
          </wp:positionH>
          <wp:positionV relativeFrom="paragraph">
            <wp:posOffset>-231140</wp:posOffset>
          </wp:positionV>
          <wp:extent cx="656590" cy="559435"/>
          <wp:effectExtent l="0" t="0" r="0" b="0"/>
          <wp:wrapThrough wrapText="bothSides">
            <wp:wrapPolygon edited="0">
              <wp:start x="0" y="0"/>
              <wp:lineTo x="0" y="20595"/>
              <wp:lineTo x="20681" y="20595"/>
              <wp:lineTo x="2068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Badge 14-15.png"/>
                  <pic:cNvPicPr/>
                </pic:nvPicPr>
                <pic:blipFill rotWithShape="1">
                  <a:blip r:embed="rId2" cstate="print">
                    <a:extLst>
                      <a:ext uri="{28A0092B-C50C-407E-A947-70E740481C1C}">
                        <a14:useLocalDpi xmlns:a14="http://schemas.microsoft.com/office/drawing/2010/main" val="0"/>
                      </a:ext>
                    </a:extLst>
                  </a:blip>
                  <a:srcRect l="12305" t="3906" r="12689" b="10938"/>
                  <a:stretch/>
                </pic:blipFill>
                <pic:spPr bwMode="auto">
                  <a:xfrm>
                    <a:off x="0" y="0"/>
                    <a:ext cx="656590" cy="55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8240" behindDoc="0" locked="0" layoutInCell="1" allowOverlap="1">
          <wp:simplePos x="0" y="0"/>
          <wp:positionH relativeFrom="column">
            <wp:posOffset>0</wp:posOffset>
          </wp:positionH>
          <wp:positionV relativeFrom="paragraph">
            <wp:posOffset>-139700</wp:posOffset>
          </wp:positionV>
          <wp:extent cx="1016000" cy="284480"/>
          <wp:effectExtent l="0" t="0" r="0" b="1270"/>
          <wp:wrapThrough wrapText="bothSides">
            <wp:wrapPolygon edited="0">
              <wp:start x="0" y="0"/>
              <wp:lineTo x="0" y="20250"/>
              <wp:lineTo x="21060" y="20250"/>
              <wp:lineTo x="2106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6000" cy="284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CA" w:rsidRDefault="00437FCA" w:rsidP="00A72D47">
      <w:r>
        <w:separator/>
      </w:r>
    </w:p>
  </w:footnote>
  <w:footnote w:type="continuationSeparator" w:id="0">
    <w:p w:rsidR="00437FCA" w:rsidRDefault="00437FCA" w:rsidP="00A7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CA" w:rsidRDefault="00437FCA" w:rsidP="004E5CC6">
    <w:pPr>
      <w:pStyle w:val="Header"/>
      <w:jc w:val="right"/>
    </w:pPr>
    <w:r>
      <w:rPr>
        <w:noProof/>
        <w:lang w:val="en-GB"/>
      </w:rPr>
      <w:drawing>
        <wp:inline distT="0" distB="0" distL="0" distR="0" wp14:anchorId="0B2C7C6E" wp14:editId="44AE506B">
          <wp:extent cx="1116431" cy="779021"/>
          <wp:effectExtent l="0" t="0" r="7620" b="2540"/>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86" cy="7842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70FA"/>
    <w:multiLevelType w:val="hybridMultilevel"/>
    <w:tmpl w:val="4C667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19550F"/>
    <w:multiLevelType w:val="hybridMultilevel"/>
    <w:tmpl w:val="C1C05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E130D9"/>
    <w:multiLevelType w:val="hybridMultilevel"/>
    <w:tmpl w:val="480C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D"/>
    <w:rsid w:val="000D3031"/>
    <w:rsid w:val="00205A3E"/>
    <w:rsid w:val="00205BB1"/>
    <w:rsid w:val="002D07FD"/>
    <w:rsid w:val="003123FC"/>
    <w:rsid w:val="00355E07"/>
    <w:rsid w:val="003817D1"/>
    <w:rsid w:val="00437FCA"/>
    <w:rsid w:val="00444943"/>
    <w:rsid w:val="00444AA2"/>
    <w:rsid w:val="00447AF4"/>
    <w:rsid w:val="004C4D2A"/>
    <w:rsid w:val="004E5CC6"/>
    <w:rsid w:val="00513104"/>
    <w:rsid w:val="006D0191"/>
    <w:rsid w:val="006E16D8"/>
    <w:rsid w:val="008406D2"/>
    <w:rsid w:val="00892F8A"/>
    <w:rsid w:val="008F6FDE"/>
    <w:rsid w:val="00915809"/>
    <w:rsid w:val="00951E66"/>
    <w:rsid w:val="00A2310C"/>
    <w:rsid w:val="00A32567"/>
    <w:rsid w:val="00A43EB6"/>
    <w:rsid w:val="00A612C5"/>
    <w:rsid w:val="00A72D47"/>
    <w:rsid w:val="00A75E43"/>
    <w:rsid w:val="00B4653F"/>
    <w:rsid w:val="00B72A1B"/>
    <w:rsid w:val="00C06038"/>
    <w:rsid w:val="00D3717D"/>
    <w:rsid w:val="00D4105D"/>
    <w:rsid w:val="00D62E6D"/>
    <w:rsid w:val="00DB106C"/>
    <w:rsid w:val="00DB1917"/>
    <w:rsid w:val="00DB31F1"/>
    <w:rsid w:val="00DE34B1"/>
    <w:rsid w:val="00DF3439"/>
    <w:rsid w:val="00E4077B"/>
    <w:rsid w:val="00E47B1B"/>
    <w:rsid w:val="00EA5F91"/>
    <w:rsid w:val="00F1635E"/>
    <w:rsid w:val="00F623E1"/>
    <w:rsid w:val="00FC2A24"/>
    <w:rsid w:val="00FE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4681228-9C7C-45BE-8F9D-0B7AE531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66"/>
    <w:pPr>
      <w:spacing w:after="0" w:line="240" w:lineRule="auto"/>
    </w:pPr>
    <w:rPr>
      <w:rFonts w:ascii="Arial" w:eastAsia="Arial"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1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1E66"/>
    <w:rPr>
      <w:color w:val="0563C1" w:themeColor="hyperlink"/>
      <w:u w:val="single"/>
    </w:rPr>
  </w:style>
  <w:style w:type="paragraph" w:styleId="ListParagraph">
    <w:name w:val="List Paragraph"/>
    <w:basedOn w:val="Normal"/>
    <w:uiPriority w:val="34"/>
    <w:qFormat/>
    <w:rsid w:val="00951E66"/>
    <w:pPr>
      <w:ind w:left="720"/>
      <w:contextualSpacing/>
    </w:pPr>
  </w:style>
  <w:style w:type="table" w:styleId="TableGrid">
    <w:name w:val="Table Grid"/>
    <w:basedOn w:val="TableNormal"/>
    <w:uiPriority w:val="39"/>
    <w:rsid w:val="00951E66"/>
    <w:pPr>
      <w:spacing w:after="0" w:line="240" w:lineRule="auto"/>
    </w:pPr>
    <w:rPr>
      <w:rFonts w:ascii="Arial" w:eastAsia="Arial" w:hAnsi="Arial" w:cs="Arial"/>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35E"/>
    <w:rPr>
      <w:rFonts w:ascii="Tahoma" w:hAnsi="Tahoma" w:cs="Tahoma"/>
      <w:sz w:val="16"/>
      <w:szCs w:val="16"/>
    </w:rPr>
  </w:style>
  <w:style w:type="character" w:customStyle="1" w:styleId="BalloonTextChar">
    <w:name w:val="Balloon Text Char"/>
    <w:basedOn w:val="DefaultParagraphFont"/>
    <w:link w:val="BalloonText"/>
    <w:uiPriority w:val="99"/>
    <w:semiHidden/>
    <w:rsid w:val="00F1635E"/>
    <w:rPr>
      <w:rFonts w:ascii="Tahoma" w:eastAsia="Arial" w:hAnsi="Tahoma" w:cs="Tahoma"/>
      <w:sz w:val="16"/>
      <w:szCs w:val="16"/>
      <w:lang w:val="en-US" w:eastAsia="en-GB"/>
    </w:rPr>
  </w:style>
  <w:style w:type="paragraph" w:styleId="Header">
    <w:name w:val="header"/>
    <w:basedOn w:val="Normal"/>
    <w:link w:val="HeaderChar"/>
    <w:uiPriority w:val="99"/>
    <w:unhideWhenUsed/>
    <w:rsid w:val="00A72D47"/>
    <w:pPr>
      <w:tabs>
        <w:tab w:val="center" w:pos="4513"/>
        <w:tab w:val="right" w:pos="9026"/>
      </w:tabs>
    </w:pPr>
  </w:style>
  <w:style w:type="character" w:customStyle="1" w:styleId="HeaderChar">
    <w:name w:val="Header Char"/>
    <w:basedOn w:val="DefaultParagraphFont"/>
    <w:link w:val="Header"/>
    <w:uiPriority w:val="99"/>
    <w:rsid w:val="00A72D47"/>
    <w:rPr>
      <w:rFonts w:ascii="Arial" w:eastAsia="Arial" w:hAnsi="Arial" w:cs="Arial"/>
      <w:sz w:val="20"/>
      <w:szCs w:val="20"/>
      <w:lang w:val="en-US" w:eastAsia="en-GB"/>
    </w:rPr>
  </w:style>
  <w:style w:type="paragraph" w:styleId="Footer">
    <w:name w:val="footer"/>
    <w:basedOn w:val="Normal"/>
    <w:link w:val="FooterChar"/>
    <w:uiPriority w:val="99"/>
    <w:unhideWhenUsed/>
    <w:rsid w:val="00A72D47"/>
    <w:pPr>
      <w:tabs>
        <w:tab w:val="center" w:pos="4513"/>
        <w:tab w:val="right" w:pos="9026"/>
      </w:tabs>
    </w:pPr>
  </w:style>
  <w:style w:type="character" w:customStyle="1" w:styleId="FooterChar">
    <w:name w:val="Footer Char"/>
    <w:basedOn w:val="DefaultParagraphFont"/>
    <w:link w:val="Footer"/>
    <w:uiPriority w:val="99"/>
    <w:rsid w:val="00A72D47"/>
    <w:rPr>
      <w:rFonts w:ascii="Arial" w:eastAsia="Arial"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subjects/zpsvr82"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usinessed.co.uk/index.php/home/theory/cambtec/cambtec-l3-theory"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WB@sbllearning.org.uk"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LAS@sbllearning.org.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visionworld.com/gcse-revis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CBEC00F3B1B34AB30551A2F9B70717" ma:contentTypeVersion="4" ma:contentTypeDescription="Create a new document." ma:contentTypeScope="" ma:versionID="1cb6414e30c11b44ab0417337410a4f0">
  <xsd:schema xmlns:xsd="http://www.w3.org/2001/XMLSchema" xmlns:xs="http://www.w3.org/2001/XMLSchema" xmlns:p="http://schemas.microsoft.com/office/2006/metadata/properties" xmlns:ns2="c8dc30fc-944f-4579-a8c3-4d69c9f0dc76" targetNamespace="http://schemas.microsoft.com/office/2006/metadata/properties" ma:root="true" ma:fieldsID="6ec0d3d0995a63c64653efcd919c9e8c" ns2:_="">
    <xsd:import namespace="c8dc30fc-944f-4579-a8c3-4d69c9f0dc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30fc-944f-4579-a8c3-4d69c9f0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D0898-2E06-4D48-9BBC-0D7C490B0DBD}">
  <ds:schemaRefs>
    <ds:schemaRef ds:uri="http://schemas.openxmlformats.org/package/2006/metadata/core-properties"/>
    <ds:schemaRef ds:uri="http://schemas.microsoft.com/office/2006/documentManagement/types"/>
    <ds:schemaRef ds:uri="http://schemas.microsoft.com/office/infopath/2007/PartnerControls"/>
    <ds:schemaRef ds:uri="c8dc30fc-944f-4579-a8c3-4d69c9f0dc7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079D168-6EC1-4144-A470-706D7AA1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30fc-944f-4579-a8c3-4d69c9f0d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1D930-51E9-47CA-B349-A3CD796F7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FCF3BBF8</Template>
  <TotalTime>194</TotalTime>
  <Pages>8</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A.Littleboy</dc:creator>
  <cp:lastModifiedBy>Ms L.Sharp</cp:lastModifiedBy>
  <cp:revision>4</cp:revision>
  <dcterms:created xsi:type="dcterms:W3CDTF">2020-05-17T13:00:00Z</dcterms:created>
  <dcterms:modified xsi:type="dcterms:W3CDTF">2020-05-17T16:15:00Z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0x01010008CBEC00F3B1B34AB30551A2F9B70717</vt:lpwstr>
  </property>
</Properties>
</file>